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C7C" w:rsidRDefault="00AF37C2" w:rsidP="00786C7C">
      <w:pPr>
        <w:pStyle w:val="Corpodetexto2"/>
        <w:rPr>
          <w:noProof/>
        </w:rPr>
      </w:pPr>
      <w:r>
        <w:rPr>
          <w:noProof/>
        </w:rPr>
        <w:drawing>
          <wp:inline distT="0" distB="0" distL="0" distR="0">
            <wp:extent cx="5652000" cy="1152000"/>
            <wp:effectExtent l="0" t="0" r="6350" b="0"/>
            <wp:docPr id="6" name="Imagem 6" descr="C:\Users\extensao.pmw\Downloads\Banner para artigos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xtensao.pmw\Downloads\Banner para artigos (2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2000" cy="11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62791" w:rsidRDefault="00B62791" w:rsidP="00CF66C7">
      <w:pPr>
        <w:pStyle w:val="Corpodetexto2"/>
        <w:rPr>
          <w:noProof/>
        </w:rPr>
      </w:pPr>
    </w:p>
    <w:p w:rsidR="007F69AD" w:rsidRPr="006A7AC9" w:rsidRDefault="00C47781" w:rsidP="00CF66C7">
      <w:pPr>
        <w:pStyle w:val="Corpodetexto2"/>
      </w:pPr>
      <w:r>
        <w:t>DIREITOS</w:t>
      </w:r>
      <w:r w:rsidR="00B02E32">
        <w:t xml:space="preserve"> SOCIAIS</w:t>
      </w:r>
      <w:r>
        <w:t xml:space="preserve"> E GARANTIAS FUNDAMENTAIS: LEVANTAMENTO SOCIOECONÔMICO DO REASSENTAMENTO FLOR DA SERRA, EM PORTO</w:t>
      </w:r>
      <w:r w:rsidR="005706BC">
        <w:t xml:space="preserve"> </w:t>
      </w:r>
      <w:r>
        <w:t>NACIONAL/</w:t>
      </w:r>
      <w:proofErr w:type="gramStart"/>
      <w:r>
        <w:t>TO</w:t>
      </w:r>
      <w:r w:rsidR="00486727" w:rsidRPr="006A7AC9">
        <w:t>¹</w:t>
      </w:r>
      <w:proofErr w:type="gramEnd"/>
    </w:p>
    <w:p w:rsidR="007F69AD" w:rsidRPr="00FC5D25" w:rsidRDefault="007F69AD" w:rsidP="00154A7E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002748" w:rsidRPr="00490F27" w:rsidRDefault="00002748" w:rsidP="00154A7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343FF" w:rsidRPr="00FC5D25" w:rsidRDefault="00FC5D25" w:rsidP="00B13708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SOUSA, </w:t>
      </w:r>
      <w:r w:rsidR="00BB49F9" w:rsidRPr="00FC5D25">
        <w:rPr>
          <w:rFonts w:ascii="Times New Roman" w:hAnsi="Times New Roman" w:cs="Times New Roman"/>
          <w:b/>
        </w:rPr>
        <w:t xml:space="preserve">J. </w:t>
      </w:r>
      <w:r w:rsidR="004B49CE" w:rsidRPr="00FC5D25">
        <w:rPr>
          <w:rFonts w:ascii="Times New Roman" w:hAnsi="Times New Roman" w:cs="Times New Roman"/>
          <w:b/>
        </w:rPr>
        <w:t>F</w:t>
      </w:r>
      <w:r>
        <w:rPr>
          <w:rFonts w:ascii="Times New Roman" w:hAnsi="Times New Roman" w:cs="Times New Roman"/>
          <w:b/>
        </w:rPr>
        <w:t>.²;</w:t>
      </w:r>
      <w:r w:rsidR="006A59C0" w:rsidRPr="00FC5D2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PREVIERO, </w:t>
      </w:r>
      <w:r w:rsidR="00202BCE" w:rsidRPr="00FC5D25">
        <w:rPr>
          <w:rFonts w:ascii="Times New Roman" w:hAnsi="Times New Roman" w:cs="Times New Roman"/>
          <w:b/>
        </w:rPr>
        <w:t>C.</w:t>
      </w:r>
      <w:r w:rsidR="006A7AC9" w:rsidRPr="00FC5D25">
        <w:rPr>
          <w:rFonts w:ascii="Times New Roman" w:hAnsi="Times New Roman" w:cs="Times New Roman"/>
          <w:b/>
        </w:rPr>
        <w:t xml:space="preserve"> </w:t>
      </w:r>
      <w:r w:rsidR="00202BCE" w:rsidRPr="00FC5D25"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/>
          <w:b/>
        </w:rPr>
        <w:t>.</w:t>
      </w:r>
      <w:r w:rsidR="00AC3548" w:rsidRPr="00FC5D25">
        <w:rPr>
          <w:rFonts w:ascii="Times New Roman" w:hAnsi="Times New Roman" w:cs="Times New Roman"/>
          <w:b/>
        </w:rPr>
        <w:t>³</w:t>
      </w:r>
      <w:r>
        <w:rPr>
          <w:rFonts w:ascii="Times New Roman" w:hAnsi="Times New Roman" w:cs="Times New Roman"/>
          <w:b/>
        </w:rPr>
        <w:t>;</w:t>
      </w:r>
      <w:r w:rsidR="00B02E32" w:rsidRPr="00FC5D2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JAPIASSU, </w:t>
      </w:r>
      <w:r w:rsidR="00B02E32" w:rsidRPr="00FC5D25">
        <w:rPr>
          <w:rFonts w:ascii="Times New Roman" w:hAnsi="Times New Roman" w:cs="Times New Roman"/>
          <w:b/>
        </w:rPr>
        <w:t>A. S</w:t>
      </w:r>
      <w:r>
        <w:rPr>
          <w:rFonts w:ascii="Times New Roman" w:hAnsi="Times New Roman" w:cs="Times New Roman"/>
          <w:b/>
        </w:rPr>
        <w:t>.</w:t>
      </w:r>
      <w:r w:rsidR="00B02E32" w:rsidRPr="00FC5D25">
        <w:rPr>
          <w:rFonts w:ascii="Times New Roman" w:hAnsi="Times New Roman" w:cs="Times New Roman"/>
          <w:b/>
          <w:vertAlign w:val="superscript"/>
        </w:rPr>
        <w:t>4</w:t>
      </w:r>
    </w:p>
    <w:p w:rsidR="00313641" w:rsidRPr="00154A7E" w:rsidRDefault="00313641" w:rsidP="00154A7E">
      <w:pPr>
        <w:spacing w:after="0" w:line="240" w:lineRule="auto"/>
        <w:ind w:right="284"/>
        <w:jc w:val="center"/>
        <w:rPr>
          <w:rFonts w:ascii="Times New Roman" w:hAnsi="Times New Roman" w:cs="Times New Roman"/>
        </w:rPr>
      </w:pPr>
    </w:p>
    <w:p w:rsidR="00313641" w:rsidRPr="00CF66C7" w:rsidRDefault="002F56A3" w:rsidP="002F56A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CF66C7">
        <w:rPr>
          <w:rFonts w:ascii="Times New Roman" w:hAnsi="Times New Roman" w:cs="Times New Roman"/>
          <w:sz w:val="16"/>
          <w:szCs w:val="16"/>
        </w:rPr>
        <w:t>¹</w:t>
      </w:r>
      <w:r w:rsidR="006A59C0" w:rsidRPr="00CF66C7">
        <w:rPr>
          <w:rFonts w:ascii="Times New Roman" w:hAnsi="Times New Roman" w:cs="Times New Roman"/>
          <w:sz w:val="16"/>
          <w:szCs w:val="16"/>
        </w:rPr>
        <w:t>Parte</w:t>
      </w:r>
      <w:proofErr w:type="gramEnd"/>
      <w:r w:rsidR="006A59C0" w:rsidRPr="00CF66C7">
        <w:rPr>
          <w:rFonts w:ascii="Times New Roman" w:hAnsi="Times New Roman" w:cs="Times New Roman"/>
          <w:sz w:val="16"/>
          <w:szCs w:val="16"/>
        </w:rPr>
        <w:t xml:space="preserve"> do Projeto “</w:t>
      </w:r>
      <w:proofErr w:type="spellStart"/>
      <w:r w:rsidR="006A59C0" w:rsidRPr="00CF66C7">
        <w:rPr>
          <w:rFonts w:ascii="Times New Roman" w:hAnsi="Times New Roman" w:cs="Times New Roman"/>
          <w:sz w:val="16"/>
          <w:szCs w:val="16"/>
        </w:rPr>
        <w:t>Agrobiodiversidade</w:t>
      </w:r>
      <w:proofErr w:type="spellEnd"/>
      <w:r w:rsidR="006A59C0" w:rsidRPr="00CF66C7">
        <w:rPr>
          <w:rFonts w:ascii="Times New Roman" w:hAnsi="Times New Roman" w:cs="Times New Roman"/>
          <w:sz w:val="16"/>
          <w:szCs w:val="16"/>
        </w:rPr>
        <w:t xml:space="preserve"> e caracterização ambiental dos reassentamentos rurais da usina Luís Eduardo Magalhães, no estado do Tocantins”, fomentado pela chamada MCTI/MAPA/MDA/MEC/MPA/CNPq Nº 81/2013 - Chamada 1</w:t>
      </w:r>
      <w:r w:rsidR="00FC5D25">
        <w:rPr>
          <w:rFonts w:ascii="Times New Roman" w:hAnsi="Times New Roman" w:cs="Times New Roman"/>
          <w:sz w:val="16"/>
          <w:szCs w:val="16"/>
        </w:rPr>
        <w:t>.</w:t>
      </w:r>
    </w:p>
    <w:p w:rsidR="00546F7D" w:rsidRPr="00CF66C7" w:rsidRDefault="00AC3548" w:rsidP="00154A7E">
      <w:pPr>
        <w:tabs>
          <w:tab w:val="left" w:pos="709"/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CF66C7">
        <w:rPr>
          <w:rFonts w:ascii="Times New Roman" w:hAnsi="Times New Roman" w:cs="Times New Roman"/>
          <w:sz w:val="16"/>
          <w:szCs w:val="16"/>
        </w:rPr>
        <w:t>²</w:t>
      </w:r>
      <w:r w:rsidR="009343FF" w:rsidRPr="00CF66C7">
        <w:rPr>
          <w:rFonts w:ascii="Times New Roman" w:hAnsi="Times New Roman" w:cs="Times New Roman"/>
          <w:sz w:val="16"/>
          <w:szCs w:val="16"/>
        </w:rPr>
        <w:t>Acadêmica</w:t>
      </w:r>
      <w:proofErr w:type="gramEnd"/>
      <w:r w:rsidR="009343FF" w:rsidRPr="00CF66C7">
        <w:rPr>
          <w:rFonts w:ascii="Times New Roman" w:hAnsi="Times New Roman" w:cs="Times New Roman"/>
          <w:sz w:val="16"/>
          <w:szCs w:val="16"/>
        </w:rPr>
        <w:t xml:space="preserve"> do </w:t>
      </w:r>
      <w:r w:rsidR="00546F7D" w:rsidRPr="00CF66C7">
        <w:rPr>
          <w:rFonts w:ascii="Times New Roman" w:hAnsi="Times New Roman" w:cs="Times New Roman"/>
          <w:sz w:val="16"/>
          <w:szCs w:val="16"/>
        </w:rPr>
        <w:t>curso de Direito no Centro Universitário Luterano de Palmas</w:t>
      </w:r>
      <w:r w:rsidR="00574AA8">
        <w:rPr>
          <w:rFonts w:ascii="Times New Roman" w:hAnsi="Times New Roman" w:cs="Times New Roman"/>
          <w:sz w:val="16"/>
          <w:szCs w:val="16"/>
        </w:rPr>
        <w:t xml:space="preserve"> – CEULP/ULBRA</w:t>
      </w:r>
      <w:r w:rsidR="00546F7D" w:rsidRPr="00CF66C7">
        <w:rPr>
          <w:rFonts w:ascii="Times New Roman" w:hAnsi="Times New Roman" w:cs="Times New Roman"/>
          <w:sz w:val="16"/>
          <w:szCs w:val="16"/>
        </w:rPr>
        <w:t>.</w:t>
      </w:r>
      <w:r w:rsidR="006A59C0" w:rsidRPr="00CF66C7">
        <w:rPr>
          <w:rFonts w:ascii="Times New Roman" w:hAnsi="Times New Roman" w:cs="Times New Roman"/>
          <w:sz w:val="16"/>
          <w:szCs w:val="16"/>
        </w:rPr>
        <w:t xml:space="preserve"> Bolsista no PIBIC/CNPq e v</w:t>
      </w:r>
      <w:r w:rsidRPr="00CF66C7">
        <w:rPr>
          <w:rFonts w:ascii="Times New Roman" w:hAnsi="Times New Roman" w:cs="Times New Roman"/>
          <w:sz w:val="16"/>
          <w:szCs w:val="16"/>
        </w:rPr>
        <w:t>oluntária no PROICT</w:t>
      </w:r>
      <w:r w:rsidR="006A59C0" w:rsidRPr="00CF66C7">
        <w:rPr>
          <w:rFonts w:ascii="Times New Roman" w:hAnsi="Times New Roman" w:cs="Times New Roman"/>
          <w:sz w:val="16"/>
          <w:szCs w:val="16"/>
        </w:rPr>
        <w:t xml:space="preserve"> do CEULP/ULBRA</w:t>
      </w:r>
      <w:r w:rsidRPr="00CF66C7">
        <w:rPr>
          <w:rFonts w:ascii="Times New Roman" w:hAnsi="Times New Roman" w:cs="Times New Roman"/>
          <w:sz w:val="16"/>
          <w:szCs w:val="16"/>
        </w:rPr>
        <w:t xml:space="preserve">. </w:t>
      </w:r>
      <w:r w:rsidR="00546F7D" w:rsidRPr="00CF66C7">
        <w:rPr>
          <w:rFonts w:ascii="Times New Roman" w:hAnsi="Times New Roman" w:cs="Times New Roman"/>
          <w:sz w:val="16"/>
          <w:szCs w:val="16"/>
        </w:rPr>
        <w:t xml:space="preserve"> E-mail: jsousadireito@gmail.com</w:t>
      </w:r>
      <w:r w:rsidR="00FC5D25">
        <w:rPr>
          <w:rFonts w:ascii="Times New Roman" w:hAnsi="Times New Roman" w:cs="Times New Roman"/>
          <w:sz w:val="16"/>
          <w:szCs w:val="16"/>
        </w:rPr>
        <w:t>.</w:t>
      </w:r>
    </w:p>
    <w:p w:rsidR="001C6E12" w:rsidRPr="00CF66C7" w:rsidRDefault="00AC3548" w:rsidP="00154A7E">
      <w:pPr>
        <w:tabs>
          <w:tab w:val="left" w:pos="709"/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CF66C7">
        <w:rPr>
          <w:rFonts w:ascii="Times New Roman" w:hAnsi="Times New Roman" w:cs="Times New Roman"/>
          <w:sz w:val="16"/>
          <w:szCs w:val="16"/>
        </w:rPr>
        <w:t>³</w:t>
      </w:r>
      <w:r w:rsidR="006A59C0" w:rsidRPr="00CF66C7">
        <w:rPr>
          <w:rFonts w:ascii="Times New Roman" w:hAnsi="Times New Roman" w:cs="Times New Roman"/>
          <w:sz w:val="16"/>
          <w:szCs w:val="16"/>
        </w:rPr>
        <w:t>Bióloga</w:t>
      </w:r>
      <w:proofErr w:type="gramEnd"/>
      <w:r w:rsidR="006A59C0" w:rsidRPr="00CF66C7">
        <w:rPr>
          <w:rFonts w:ascii="Times New Roman" w:hAnsi="Times New Roman" w:cs="Times New Roman"/>
          <w:sz w:val="16"/>
          <w:szCs w:val="16"/>
        </w:rPr>
        <w:t>. Doutora</w:t>
      </w:r>
      <w:r w:rsidR="00F66F74" w:rsidRPr="00CF66C7">
        <w:rPr>
          <w:rFonts w:ascii="Times New Roman" w:hAnsi="Times New Roman" w:cs="Times New Roman"/>
          <w:sz w:val="16"/>
          <w:szCs w:val="16"/>
        </w:rPr>
        <w:t xml:space="preserve"> </w:t>
      </w:r>
      <w:r w:rsidR="006A59C0" w:rsidRPr="00CF66C7">
        <w:rPr>
          <w:rFonts w:ascii="Times New Roman" w:hAnsi="Times New Roman" w:cs="Times New Roman"/>
          <w:sz w:val="16"/>
          <w:szCs w:val="16"/>
        </w:rPr>
        <w:t>em Pós-Colheita de Produtos Agrícolas. Coordenadora</w:t>
      </w:r>
      <w:r w:rsidR="001C6E12" w:rsidRPr="00CF66C7">
        <w:rPr>
          <w:rFonts w:ascii="Times New Roman" w:hAnsi="Times New Roman" w:cs="Times New Roman"/>
          <w:sz w:val="16"/>
          <w:szCs w:val="16"/>
        </w:rPr>
        <w:t xml:space="preserve"> de Pesquisa do </w:t>
      </w:r>
      <w:r w:rsidR="00574AA8">
        <w:rPr>
          <w:rFonts w:ascii="Times New Roman" w:hAnsi="Times New Roman" w:cs="Times New Roman"/>
          <w:sz w:val="16"/>
          <w:szCs w:val="16"/>
        </w:rPr>
        <w:t>CEULP/</w:t>
      </w:r>
      <w:r w:rsidR="00121FF8" w:rsidRPr="00CF66C7">
        <w:rPr>
          <w:rFonts w:ascii="Times New Roman" w:hAnsi="Times New Roman" w:cs="Times New Roman"/>
          <w:sz w:val="16"/>
          <w:szCs w:val="16"/>
        </w:rPr>
        <w:t xml:space="preserve">ULBRA </w:t>
      </w:r>
      <w:r w:rsidR="001C6E12" w:rsidRPr="00CF66C7">
        <w:rPr>
          <w:rFonts w:ascii="Times New Roman" w:hAnsi="Times New Roman" w:cs="Times New Roman"/>
          <w:sz w:val="16"/>
          <w:szCs w:val="16"/>
        </w:rPr>
        <w:t xml:space="preserve">e da </w:t>
      </w:r>
      <w:proofErr w:type="spellStart"/>
      <w:r w:rsidR="00FC5D25" w:rsidRPr="00CF66C7">
        <w:rPr>
          <w:rFonts w:ascii="Times New Roman" w:hAnsi="Times New Roman" w:cs="Times New Roman"/>
          <w:sz w:val="16"/>
          <w:szCs w:val="16"/>
        </w:rPr>
        <w:t>U</w:t>
      </w:r>
      <w:r w:rsidR="00F66F74">
        <w:rPr>
          <w:rFonts w:ascii="Times New Roman" w:hAnsi="Times New Roman" w:cs="Times New Roman"/>
          <w:sz w:val="16"/>
          <w:szCs w:val="16"/>
        </w:rPr>
        <w:t>nitas</w:t>
      </w:r>
      <w:proofErr w:type="spellEnd"/>
      <w:r w:rsidR="001C6E12" w:rsidRPr="00CF66C7">
        <w:rPr>
          <w:rFonts w:ascii="Times New Roman" w:hAnsi="Times New Roman" w:cs="Times New Roman"/>
          <w:sz w:val="16"/>
          <w:szCs w:val="16"/>
        </w:rPr>
        <w:t xml:space="preserve"> Agroecológica.</w:t>
      </w:r>
    </w:p>
    <w:p w:rsidR="00B02E32" w:rsidRPr="00CF66C7" w:rsidRDefault="00B02E32" w:rsidP="00154A7E">
      <w:pPr>
        <w:tabs>
          <w:tab w:val="left" w:pos="709"/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vertAlign w:val="subscript"/>
        </w:rPr>
      </w:pPr>
      <w:proofErr w:type="gramStart"/>
      <w:r w:rsidRPr="00CF66C7">
        <w:rPr>
          <w:rFonts w:ascii="Times New Roman" w:hAnsi="Times New Roman" w:cs="Times New Roman"/>
          <w:sz w:val="16"/>
          <w:szCs w:val="16"/>
          <w:vertAlign w:val="superscript"/>
        </w:rPr>
        <w:t>4</w:t>
      </w:r>
      <w:r w:rsidRPr="00CF66C7">
        <w:rPr>
          <w:rFonts w:ascii="Times New Roman" w:hAnsi="Times New Roman" w:cs="Times New Roman"/>
          <w:sz w:val="16"/>
          <w:szCs w:val="16"/>
        </w:rPr>
        <w:t>Acadêmica</w:t>
      </w:r>
      <w:proofErr w:type="gramEnd"/>
      <w:r w:rsidRPr="00CF66C7">
        <w:rPr>
          <w:rFonts w:ascii="Times New Roman" w:hAnsi="Times New Roman" w:cs="Times New Roman"/>
          <w:sz w:val="16"/>
          <w:szCs w:val="16"/>
        </w:rPr>
        <w:t xml:space="preserve"> d</w:t>
      </w:r>
      <w:r w:rsidR="00F66F74">
        <w:rPr>
          <w:rFonts w:ascii="Times New Roman" w:hAnsi="Times New Roman" w:cs="Times New Roman"/>
          <w:sz w:val="16"/>
          <w:szCs w:val="16"/>
        </w:rPr>
        <w:t>o curso de</w:t>
      </w:r>
      <w:r w:rsidRPr="00CF66C7">
        <w:rPr>
          <w:rFonts w:ascii="Times New Roman" w:hAnsi="Times New Roman" w:cs="Times New Roman"/>
          <w:sz w:val="16"/>
          <w:szCs w:val="16"/>
        </w:rPr>
        <w:t xml:space="preserve"> Medicina </w:t>
      </w:r>
      <w:r w:rsidR="00121FF8" w:rsidRPr="00CF66C7">
        <w:rPr>
          <w:rFonts w:ascii="Times New Roman" w:hAnsi="Times New Roman" w:cs="Times New Roman"/>
          <w:sz w:val="16"/>
          <w:szCs w:val="16"/>
        </w:rPr>
        <w:t>Veterinária no</w:t>
      </w:r>
      <w:r w:rsidRPr="00CF66C7">
        <w:rPr>
          <w:rFonts w:ascii="Times New Roman" w:hAnsi="Times New Roman" w:cs="Times New Roman"/>
          <w:sz w:val="16"/>
          <w:szCs w:val="16"/>
        </w:rPr>
        <w:t xml:space="preserve"> Centro Universitário Luterano de Palmas. Bolsista no PIBIC/CNPq e voluntária no PROICT do C</w:t>
      </w:r>
      <w:r w:rsidR="002E4428" w:rsidRPr="00CF66C7">
        <w:rPr>
          <w:rFonts w:ascii="Times New Roman" w:hAnsi="Times New Roman" w:cs="Times New Roman"/>
          <w:sz w:val="16"/>
          <w:szCs w:val="16"/>
        </w:rPr>
        <w:t>EULP</w:t>
      </w:r>
      <w:r w:rsidR="00574AA8">
        <w:rPr>
          <w:rFonts w:ascii="Times New Roman" w:hAnsi="Times New Roman" w:cs="Times New Roman"/>
          <w:sz w:val="16"/>
          <w:szCs w:val="16"/>
        </w:rPr>
        <w:t>/</w:t>
      </w:r>
      <w:r w:rsidR="002E4428" w:rsidRPr="00CF66C7">
        <w:rPr>
          <w:rFonts w:ascii="Times New Roman" w:hAnsi="Times New Roman" w:cs="Times New Roman"/>
          <w:sz w:val="16"/>
          <w:szCs w:val="16"/>
        </w:rPr>
        <w:t>ULBRA.</w:t>
      </w:r>
    </w:p>
    <w:p w:rsidR="00F66F74" w:rsidRDefault="00F66F74" w:rsidP="00AD7D59">
      <w:pPr>
        <w:tabs>
          <w:tab w:val="left" w:pos="900"/>
          <w:tab w:val="left" w:pos="8789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A0E8D" w:rsidRPr="00E71947" w:rsidRDefault="00AC01CB" w:rsidP="00AD7D59">
      <w:pPr>
        <w:tabs>
          <w:tab w:val="left" w:pos="900"/>
          <w:tab w:val="left" w:pos="8789"/>
        </w:tabs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hAnsi="Times New Roman" w:cs="Times New Roman"/>
          <w:b/>
        </w:rPr>
        <w:t xml:space="preserve">RESUMO: </w:t>
      </w:r>
      <w:r w:rsidR="00C47781" w:rsidRPr="006D4D9B">
        <w:rPr>
          <w:rFonts w:ascii="Times New Roman" w:hAnsi="Times New Roman" w:cs="Times New Roman"/>
        </w:rPr>
        <w:t>Os direitos sociais, bem como, a</w:t>
      </w:r>
      <w:r w:rsidR="006D4D9B">
        <w:rPr>
          <w:rFonts w:ascii="Times New Roman" w:hAnsi="Times New Roman" w:cs="Times New Roman"/>
        </w:rPr>
        <w:t xml:space="preserve">s garantias fundamentais possuem sua base </w:t>
      </w:r>
      <w:proofErr w:type="spellStart"/>
      <w:r w:rsidR="006D4D9B">
        <w:rPr>
          <w:rFonts w:ascii="Times New Roman" w:hAnsi="Times New Roman" w:cs="Times New Roman"/>
        </w:rPr>
        <w:t>principiológica</w:t>
      </w:r>
      <w:proofErr w:type="spellEnd"/>
      <w:r w:rsidR="006D4D9B">
        <w:rPr>
          <w:rFonts w:ascii="Times New Roman" w:hAnsi="Times New Roman" w:cs="Times New Roman"/>
        </w:rPr>
        <w:t xml:space="preserve"> substanciada no Princípio da Dignidade da Pessoa Humana, ambos ins</w:t>
      </w:r>
      <w:r w:rsidR="00717907">
        <w:rPr>
          <w:rFonts w:ascii="Times New Roman" w:hAnsi="Times New Roman" w:cs="Times New Roman"/>
        </w:rPr>
        <w:t>culpidos na nossa Magna Carta. Por isso, é</w:t>
      </w:r>
      <w:r w:rsidR="006D4D9B">
        <w:rPr>
          <w:rFonts w:ascii="Times New Roman" w:hAnsi="Times New Roman" w:cs="Times New Roman"/>
        </w:rPr>
        <w:t xml:space="preserve"> dever do Estado proporcionar condições </w:t>
      </w:r>
      <w:r w:rsidR="002D3FAA">
        <w:rPr>
          <w:rFonts w:ascii="Times New Roman" w:hAnsi="Times New Roman" w:cs="Times New Roman"/>
        </w:rPr>
        <w:t xml:space="preserve">que possibilitem a efetivação do direito à vida, à </w:t>
      </w:r>
      <w:r w:rsidR="00121FF8">
        <w:rPr>
          <w:rFonts w:ascii="Times New Roman" w:hAnsi="Times New Roman" w:cs="Times New Roman"/>
        </w:rPr>
        <w:t>liberdade,</w:t>
      </w:r>
      <w:r w:rsidR="002D3FAA">
        <w:rPr>
          <w:rFonts w:ascii="Times New Roman" w:hAnsi="Times New Roman" w:cs="Times New Roman"/>
        </w:rPr>
        <w:t xml:space="preserve"> à igualdade, à segurança e a propriedade. Nessa perspectiva, o trabalho teve por objetivo </w:t>
      </w:r>
      <w:r>
        <w:rPr>
          <w:rFonts w:ascii="Times New Roman" w:hAnsi="Times New Roman" w:cs="Times New Roman"/>
        </w:rPr>
        <w:t xml:space="preserve">levantar o perfil socioeconômico do reassentado </w:t>
      </w:r>
      <w:proofErr w:type="gramStart"/>
      <w:r>
        <w:rPr>
          <w:rFonts w:ascii="Times New Roman" w:hAnsi="Times New Roman" w:cs="Times New Roman"/>
        </w:rPr>
        <w:t>do Flor</w:t>
      </w:r>
      <w:proofErr w:type="gramEnd"/>
      <w:r>
        <w:rPr>
          <w:rFonts w:ascii="Times New Roman" w:hAnsi="Times New Roman" w:cs="Times New Roman"/>
        </w:rPr>
        <w:t xml:space="preserve"> da Serra e analisá-lo sob a ótica dos direitos</w:t>
      </w:r>
      <w:r w:rsidR="00671EAA">
        <w:rPr>
          <w:rFonts w:ascii="Times New Roman" w:hAnsi="Times New Roman" w:cs="Times New Roman"/>
        </w:rPr>
        <w:t xml:space="preserve"> sociais</w:t>
      </w:r>
      <w:r>
        <w:rPr>
          <w:rFonts w:ascii="Times New Roman" w:hAnsi="Times New Roman" w:cs="Times New Roman"/>
        </w:rPr>
        <w:t xml:space="preserve"> e garantias fundamentais elencados nos artigos 5º e 6º da Constituição Federal de 1988</w:t>
      </w:r>
      <w:r w:rsidR="002D3FAA">
        <w:rPr>
          <w:rFonts w:ascii="Times New Roman" w:hAnsi="Times New Roman" w:cs="Times New Roman"/>
        </w:rPr>
        <w:t>. Para tanto, utilizou-se</w:t>
      </w:r>
      <w:r w:rsidR="002D3FAA" w:rsidRPr="002D3FAA">
        <w:rPr>
          <w:rFonts w:ascii="Times New Roman" w:hAnsi="Times New Roman" w:cs="Times New Roman"/>
        </w:rPr>
        <w:t xml:space="preserve"> da abordagem quanti-qualitativa com objetivo metodológico exploratório, pesquisa de campo, instruída com aplicação d</w:t>
      </w:r>
      <w:r w:rsidR="002D3FAA">
        <w:rPr>
          <w:rFonts w:ascii="Times New Roman" w:hAnsi="Times New Roman" w:cs="Times New Roman"/>
        </w:rPr>
        <w:t>e questionário semiestruturado</w:t>
      </w:r>
      <w:r>
        <w:rPr>
          <w:rFonts w:ascii="Times New Roman" w:hAnsi="Times New Roman" w:cs="Times New Roman"/>
        </w:rPr>
        <w:t xml:space="preserve">, bem </w:t>
      </w:r>
      <w:r w:rsidR="00121FF8">
        <w:rPr>
          <w:rFonts w:ascii="Times New Roman" w:hAnsi="Times New Roman" w:cs="Times New Roman"/>
        </w:rPr>
        <w:t xml:space="preserve">como </w:t>
      </w:r>
      <w:r w:rsidR="00121FF8" w:rsidRPr="002D3FAA">
        <w:rPr>
          <w:rFonts w:ascii="Times New Roman" w:hAnsi="Times New Roman" w:cs="Times New Roman"/>
        </w:rPr>
        <w:t>levantamento</w:t>
      </w:r>
      <w:r w:rsidR="002D3FAA" w:rsidRPr="002D3FAA">
        <w:rPr>
          <w:rFonts w:ascii="Times New Roman" w:hAnsi="Times New Roman" w:cs="Times New Roman"/>
        </w:rPr>
        <w:t xml:space="preserve"> bibliográfico.</w:t>
      </w:r>
    </w:p>
    <w:p w:rsidR="00BE2669" w:rsidRPr="00FC5D25" w:rsidRDefault="00BE2669" w:rsidP="001A0E8D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FE2055" w:rsidRPr="00E71947" w:rsidRDefault="00FE2055" w:rsidP="00154A7E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71947">
        <w:rPr>
          <w:rFonts w:ascii="Times New Roman" w:hAnsi="Times New Roman" w:cs="Times New Roman"/>
          <w:b/>
        </w:rPr>
        <w:t>PALAVRAS</w:t>
      </w:r>
      <w:r w:rsidR="00CF66C7">
        <w:rPr>
          <w:rFonts w:ascii="Times New Roman" w:hAnsi="Times New Roman" w:cs="Times New Roman"/>
          <w:b/>
        </w:rPr>
        <w:t xml:space="preserve"> </w:t>
      </w:r>
      <w:r w:rsidR="002D3FAA">
        <w:rPr>
          <w:rFonts w:ascii="Times New Roman" w:hAnsi="Times New Roman" w:cs="Times New Roman"/>
          <w:b/>
        </w:rPr>
        <w:t xml:space="preserve">CHAVE: </w:t>
      </w:r>
      <w:r w:rsidR="00CF66C7">
        <w:rPr>
          <w:rFonts w:ascii="Times New Roman" w:hAnsi="Times New Roman" w:cs="Times New Roman"/>
        </w:rPr>
        <w:t>p</w:t>
      </w:r>
      <w:r w:rsidR="008E19AD" w:rsidRPr="008E19AD">
        <w:rPr>
          <w:rFonts w:ascii="Times New Roman" w:hAnsi="Times New Roman" w:cs="Times New Roman"/>
        </w:rPr>
        <w:t>rincípios;</w:t>
      </w:r>
      <w:r w:rsidR="00CF66C7">
        <w:rPr>
          <w:rFonts w:ascii="Times New Roman" w:hAnsi="Times New Roman" w:cs="Times New Roman"/>
        </w:rPr>
        <w:t xml:space="preserve"> d</w:t>
      </w:r>
      <w:r w:rsidR="008E19AD">
        <w:rPr>
          <w:rFonts w:ascii="Times New Roman" w:hAnsi="Times New Roman" w:cs="Times New Roman"/>
        </w:rPr>
        <w:t>ireito</w:t>
      </w:r>
      <w:r w:rsidR="00FA4169">
        <w:rPr>
          <w:rFonts w:ascii="Times New Roman" w:hAnsi="Times New Roman" w:cs="Times New Roman"/>
        </w:rPr>
        <w:t>s</w:t>
      </w:r>
      <w:r w:rsidR="008E19AD">
        <w:rPr>
          <w:rFonts w:ascii="Times New Roman" w:hAnsi="Times New Roman" w:cs="Times New Roman"/>
        </w:rPr>
        <w:t xml:space="preserve">; </w:t>
      </w:r>
      <w:r w:rsidR="00CF66C7">
        <w:rPr>
          <w:rFonts w:ascii="Times New Roman" w:hAnsi="Times New Roman" w:cs="Times New Roman"/>
        </w:rPr>
        <w:t>c</w:t>
      </w:r>
      <w:r w:rsidR="008E19AD">
        <w:rPr>
          <w:rFonts w:ascii="Times New Roman" w:hAnsi="Times New Roman" w:cs="Times New Roman"/>
        </w:rPr>
        <w:t>omunidade</w:t>
      </w:r>
      <w:r w:rsidR="00CF66C7">
        <w:rPr>
          <w:rFonts w:ascii="Times New Roman" w:hAnsi="Times New Roman" w:cs="Times New Roman"/>
        </w:rPr>
        <w:t>.</w:t>
      </w:r>
    </w:p>
    <w:p w:rsidR="00F54A87" w:rsidRPr="00FC5D25" w:rsidRDefault="00F54A87" w:rsidP="00154A7E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noProof/>
          <w:sz w:val="10"/>
          <w:szCs w:val="10"/>
        </w:rPr>
      </w:pPr>
    </w:p>
    <w:p w:rsidR="00374097" w:rsidRDefault="009962BC" w:rsidP="00717907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71947">
        <w:rPr>
          <w:rFonts w:ascii="Times New Roman" w:hAnsi="Times New Roman" w:cs="Times New Roman"/>
          <w:b/>
        </w:rPr>
        <w:t>INTRODUÇÃO</w:t>
      </w:r>
      <w:r w:rsidR="004B6617" w:rsidRPr="00E71947">
        <w:rPr>
          <w:rFonts w:ascii="Times New Roman" w:hAnsi="Times New Roman" w:cs="Times New Roman"/>
          <w:b/>
        </w:rPr>
        <w:t>:</w:t>
      </w:r>
      <w:r w:rsidR="00121FF8">
        <w:rPr>
          <w:rFonts w:ascii="Times New Roman" w:hAnsi="Times New Roman" w:cs="Times New Roman"/>
        </w:rPr>
        <w:t xml:space="preserve"> </w:t>
      </w:r>
      <w:r w:rsidR="00717907" w:rsidRPr="00717907">
        <w:rPr>
          <w:rFonts w:ascii="Times New Roman" w:hAnsi="Times New Roman" w:cs="Times New Roman"/>
        </w:rPr>
        <w:t>Ao passo que a sociedade muda, também, o direito muda, pois ambos caminham juntos. O direito de forma simplificada ganha definição de; “um conjunto de que se derivam todas as normas e obrigações que devem ser cumpridas pelo homem, ou seja, um conjunto de regras ou de leis” (BRANDÃO, 2010). Tal ciência sob o prisma prático</w:t>
      </w:r>
      <w:r w:rsidR="00374097">
        <w:rPr>
          <w:rFonts w:ascii="Times New Roman" w:hAnsi="Times New Roman" w:cs="Times New Roman"/>
        </w:rPr>
        <w:t>,</w:t>
      </w:r>
      <w:r w:rsidR="00717907" w:rsidRPr="00717907">
        <w:rPr>
          <w:rFonts w:ascii="Times New Roman" w:hAnsi="Times New Roman" w:cs="Times New Roman"/>
        </w:rPr>
        <w:t xml:space="preserve"> objetiva, em síntese, a pacificação dos conflitos (PASSOS, 1999).</w:t>
      </w:r>
      <w:r w:rsidR="00717907" w:rsidRPr="00717907">
        <w:rPr>
          <w:rFonts w:ascii="Times New Roman" w:eastAsiaTheme="minorHAnsi" w:hAnsi="Times New Roman" w:cs="Times New Roman"/>
          <w:lang w:eastAsia="en-US"/>
        </w:rPr>
        <w:t xml:space="preserve"> </w:t>
      </w:r>
      <w:r w:rsidR="002E4428">
        <w:rPr>
          <w:rFonts w:ascii="Times New Roman" w:eastAsiaTheme="minorHAnsi" w:hAnsi="Times New Roman" w:cs="Times New Roman"/>
          <w:lang w:eastAsia="en-US"/>
        </w:rPr>
        <w:t>Pois bem</w:t>
      </w:r>
      <w:r w:rsidR="00717907">
        <w:rPr>
          <w:rFonts w:ascii="Times New Roman" w:eastAsiaTheme="minorHAnsi" w:hAnsi="Times New Roman" w:cs="Times New Roman"/>
          <w:lang w:eastAsia="en-US"/>
        </w:rPr>
        <w:t xml:space="preserve">, </w:t>
      </w:r>
      <w:r w:rsidR="00717907">
        <w:rPr>
          <w:rFonts w:ascii="Times New Roman" w:hAnsi="Times New Roman" w:cs="Times New Roman"/>
        </w:rPr>
        <w:t xml:space="preserve">quando há em </w:t>
      </w:r>
      <w:proofErr w:type="gramStart"/>
      <w:r w:rsidR="00717907">
        <w:rPr>
          <w:rFonts w:ascii="Times New Roman" w:hAnsi="Times New Roman" w:cs="Times New Roman"/>
        </w:rPr>
        <w:t>destaque</w:t>
      </w:r>
      <w:r w:rsidR="00717907" w:rsidRPr="00717907">
        <w:rPr>
          <w:rFonts w:ascii="Times New Roman" w:hAnsi="Times New Roman" w:cs="Times New Roman"/>
        </w:rPr>
        <w:t xml:space="preserve"> direitos atingidos por barragem</w:t>
      </w:r>
      <w:proofErr w:type="gramEnd"/>
      <w:r w:rsidR="00717907" w:rsidRPr="00717907">
        <w:rPr>
          <w:rFonts w:ascii="Times New Roman" w:hAnsi="Times New Roman" w:cs="Times New Roman"/>
        </w:rPr>
        <w:t xml:space="preserve">, </w:t>
      </w:r>
      <w:r w:rsidR="00182070">
        <w:rPr>
          <w:rFonts w:ascii="Times New Roman" w:hAnsi="Times New Roman" w:cs="Times New Roman"/>
        </w:rPr>
        <w:t>há</w:t>
      </w:r>
      <w:r w:rsidR="00374097">
        <w:rPr>
          <w:rFonts w:ascii="Times New Roman" w:hAnsi="Times New Roman" w:cs="Times New Roman"/>
        </w:rPr>
        <w:t xml:space="preserve"> </w:t>
      </w:r>
      <w:r w:rsidR="00121FF8">
        <w:rPr>
          <w:rFonts w:ascii="Times New Roman" w:hAnsi="Times New Roman" w:cs="Times New Roman"/>
        </w:rPr>
        <w:t>pessoas e/ou grupos atingido</w:t>
      </w:r>
      <w:r w:rsidR="00717907" w:rsidRPr="00717907">
        <w:rPr>
          <w:rFonts w:ascii="Times New Roman" w:hAnsi="Times New Roman" w:cs="Times New Roman"/>
        </w:rPr>
        <w:t>s sob a ótica soci</w:t>
      </w:r>
      <w:r w:rsidR="00121FF8">
        <w:rPr>
          <w:rFonts w:ascii="Times New Roman" w:hAnsi="Times New Roman" w:cs="Times New Roman"/>
        </w:rPr>
        <w:t>o</w:t>
      </w:r>
      <w:r w:rsidR="00717907" w:rsidRPr="00717907">
        <w:rPr>
          <w:rFonts w:ascii="Times New Roman" w:hAnsi="Times New Roman" w:cs="Times New Roman"/>
        </w:rPr>
        <w:t>ambiental, o que resulta em uma série de conflitos. São interesses que se contrapõem,</w:t>
      </w:r>
      <w:r w:rsidR="00182070">
        <w:rPr>
          <w:rFonts w:ascii="Times New Roman" w:hAnsi="Times New Roman" w:cs="Times New Roman"/>
        </w:rPr>
        <w:t xml:space="preserve"> </w:t>
      </w:r>
      <w:r w:rsidR="00717907" w:rsidRPr="00717907">
        <w:rPr>
          <w:rFonts w:ascii="Times New Roman" w:hAnsi="Times New Roman" w:cs="Times New Roman"/>
        </w:rPr>
        <w:t xml:space="preserve">têm-se de um lado, as famílias impactadas, e por outro, existem os responsáveis pelo empreendimento, como no caso da Usina de Lajeado, </w:t>
      </w:r>
      <w:r w:rsidR="009F0798">
        <w:rPr>
          <w:rFonts w:ascii="Times New Roman" w:hAnsi="Times New Roman" w:cs="Times New Roman"/>
        </w:rPr>
        <w:t>“</w:t>
      </w:r>
      <w:r w:rsidR="00717907" w:rsidRPr="00717907">
        <w:rPr>
          <w:rFonts w:ascii="Times New Roman" w:hAnsi="Times New Roman" w:cs="Times New Roman"/>
        </w:rPr>
        <w:t>ao qual representam a vontade do Estado</w:t>
      </w:r>
      <w:r w:rsidR="00717907">
        <w:rPr>
          <w:rFonts w:ascii="Times New Roman" w:hAnsi="Times New Roman" w:cs="Times New Roman"/>
        </w:rPr>
        <w:t>, respaldada na Supremacia do Interesse Público</w:t>
      </w:r>
      <w:r w:rsidR="009F0798">
        <w:rPr>
          <w:rFonts w:ascii="Times New Roman" w:hAnsi="Times New Roman" w:cs="Times New Roman"/>
        </w:rPr>
        <w:t>” (DI PIETRO, 2014)</w:t>
      </w:r>
      <w:r w:rsidR="00717907">
        <w:rPr>
          <w:rFonts w:ascii="Times New Roman" w:hAnsi="Times New Roman" w:cs="Times New Roman"/>
        </w:rPr>
        <w:t xml:space="preserve">. </w:t>
      </w:r>
      <w:r w:rsidR="00717907" w:rsidRPr="00717907">
        <w:rPr>
          <w:rFonts w:ascii="Times New Roman" w:hAnsi="Times New Roman" w:cs="Times New Roman"/>
        </w:rPr>
        <w:t xml:space="preserve">Sob o âmbito jurídico, os atingidos são conceituados como grupo social, família ou indivíduo, afetado pelo </w:t>
      </w:r>
      <w:r w:rsidR="00121FF8" w:rsidRPr="00717907">
        <w:rPr>
          <w:rFonts w:ascii="Times New Roman" w:hAnsi="Times New Roman" w:cs="Times New Roman"/>
        </w:rPr>
        <w:t>empreendimento,</w:t>
      </w:r>
      <w:r w:rsidR="00182070">
        <w:rPr>
          <w:rFonts w:ascii="Times New Roman" w:hAnsi="Times New Roman" w:cs="Times New Roman"/>
        </w:rPr>
        <w:t xml:space="preserve"> aos quais </w:t>
      </w:r>
      <w:r w:rsidR="00717907">
        <w:rPr>
          <w:rFonts w:ascii="Times New Roman" w:hAnsi="Times New Roman" w:cs="Times New Roman"/>
        </w:rPr>
        <w:t>preenche</w:t>
      </w:r>
      <w:r w:rsidR="00182070">
        <w:rPr>
          <w:rFonts w:ascii="Times New Roman" w:hAnsi="Times New Roman" w:cs="Times New Roman"/>
        </w:rPr>
        <w:t>m</w:t>
      </w:r>
      <w:r w:rsidR="00717907">
        <w:rPr>
          <w:rFonts w:ascii="Times New Roman" w:hAnsi="Times New Roman" w:cs="Times New Roman"/>
        </w:rPr>
        <w:t xml:space="preserve"> os requ</w:t>
      </w:r>
      <w:r w:rsidR="00717907" w:rsidRPr="00717907">
        <w:rPr>
          <w:rFonts w:ascii="Times New Roman" w:hAnsi="Times New Roman" w:cs="Times New Roman"/>
        </w:rPr>
        <w:t>isitos neces</w:t>
      </w:r>
      <w:r w:rsidR="00717907">
        <w:rPr>
          <w:rFonts w:ascii="Times New Roman" w:hAnsi="Times New Roman" w:cs="Times New Roman"/>
        </w:rPr>
        <w:t>s</w:t>
      </w:r>
      <w:r w:rsidR="00717907" w:rsidRPr="00717907">
        <w:rPr>
          <w:rFonts w:ascii="Times New Roman" w:hAnsi="Times New Roman" w:cs="Times New Roman"/>
        </w:rPr>
        <w:t>ários para ter direito a algum tipo de ressarcimento ou indenização, reabilitação ou reparação não pecuniária (VAINER,</w:t>
      </w:r>
      <w:r w:rsidR="00E902E4">
        <w:rPr>
          <w:rFonts w:ascii="Times New Roman" w:hAnsi="Times New Roman" w:cs="Times New Roman"/>
        </w:rPr>
        <w:t xml:space="preserve"> </w:t>
      </w:r>
      <w:r w:rsidR="00717907" w:rsidRPr="00717907">
        <w:rPr>
          <w:rFonts w:ascii="Times New Roman" w:hAnsi="Times New Roman" w:cs="Times New Roman"/>
        </w:rPr>
        <w:t>2002).</w:t>
      </w:r>
      <w:r w:rsidR="00717907" w:rsidRPr="00717907">
        <w:rPr>
          <w:rFonts w:ascii="Times New Roman" w:eastAsiaTheme="minorHAnsi" w:hAnsi="Times New Roman" w:cs="Times New Roman"/>
          <w:lang w:eastAsia="en-US"/>
        </w:rPr>
        <w:t xml:space="preserve"> </w:t>
      </w:r>
      <w:r w:rsidR="00717907" w:rsidRPr="00717907">
        <w:rPr>
          <w:rFonts w:ascii="Times New Roman" w:hAnsi="Times New Roman" w:cs="Times New Roman"/>
        </w:rPr>
        <w:t>Entre os diversos atingidos pela usina de Lajeado é possível dividi-los em grupos:</w:t>
      </w:r>
      <w:r w:rsidR="00717907">
        <w:rPr>
          <w:rFonts w:ascii="Times New Roman" w:hAnsi="Times New Roman" w:cs="Times New Roman"/>
        </w:rPr>
        <w:t xml:space="preserve"> </w:t>
      </w:r>
      <w:r w:rsidR="00121FF8" w:rsidRPr="00717907">
        <w:rPr>
          <w:rFonts w:ascii="Times New Roman" w:hAnsi="Times New Roman" w:cs="Times New Roman"/>
        </w:rPr>
        <w:t>os ribeirinhos</w:t>
      </w:r>
      <w:r w:rsidR="00717907" w:rsidRPr="00717907">
        <w:rPr>
          <w:rFonts w:ascii="Times New Roman" w:hAnsi="Times New Roman" w:cs="Times New Roman"/>
        </w:rPr>
        <w:t xml:space="preserve">, os garçons/barraqueiros, os barqueiros/canoeiros, os caçambeiros, os </w:t>
      </w:r>
      <w:r w:rsidR="00121FF8" w:rsidRPr="00717907">
        <w:rPr>
          <w:rFonts w:ascii="Times New Roman" w:hAnsi="Times New Roman" w:cs="Times New Roman"/>
        </w:rPr>
        <w:t>ceramistas e</w:t>
      </w:r>
      <w:r w:rsidR="00717907" w:rsidRPr="00717907">
        <w:rPr>
          <w:rFonts w:ascii="Times New Roman" w:hAnsi="Times New Roman" w:cs="Times New Roman"/>
        </w:rPr>
        <w:t xml:space="preserve"> os </w:t>
      </w:r>
      <w:proofErr w:type="spellStart"/>
      <w:r w:rsidR="00717907" w:rsidRPr="00717907">
        <w:rPr>
          <w:rFonts w:ascii="Times New Roman" w:hAnsi="Times New Roman" w:cs="Times New Roman"/>
        </w:rPr>
        <w:t>patroleiros</w:t>
      </w:r>
      <w:proofErr w:type="spellEnd"/>
      <w:r w:rsidR="00717907" w:rsidRPr="00717907">
        <w:rPr>
          <w:rFonts w:ascii="Times New Roman" w:hAnsi="Times New Roman" w:cs="Times New Roman"/>
        </w:rPr>
        <w:t xml:space="preserve"> (FOSCHIERA </w:t>
      </w:r>
      <w:proofErr w:type="gramStart"/>
      <w:r w:rsidR="00717907" w:rsidRPr="00717907">
        <w:rPr>
          <w:rFonts w:ascii="Times New Roman" w:hAnsi="Times New Roman" w:cs="Times New Roman"/>
        </w:rPr>
        <w:t>et</w:t>
      </w:r>
      <w:proofErr w:type="gramEnd"/>
      <w:r w:rsidR="00717907" w:rsidRPr="00717907">
        <w:rPr>
          <w:rFonts w:ascii="Times New Roman" w:hAnsi="Times New Roman" w:cs="Times New Roman"/>
        </w:rPr>
        <w:t xml:space="preserve"> al, 2009). </w:t>
      </w:r>
      <w:r w:rsidR="00374097">
        <w:rPr>
          <w:rFonts w:ascii="Times New Roman" w:hAnsi="Times New Roman" w:cs="Times New Roman"/>
        </w:rPr>
        <w:t xml:space="preserve">Na classificação dos ribeirinhos </w:t>
      </w:r>
      <w:r w:rsidR="001878DD">
        <w:rPr>
          <w:rFonts w:ascii="Times New Roman" w:hAnsi="Times New Roman" w:cs="Times New Roman"/>
        </w:rPr>
        <w:t>têm-se</w:t>
      </w:r>
      <w:r w:rsidR="00374097">
        <w:rPr>
          <w:rFonts w:ascii="Times New Roman" w:hAnsi="Times New Roman" w:cs="Times New Roman"/>
        </w:rPr>
        <w:t xml:space="preserve"> os moradores do Reassentamento Flor da Serra, em Porto Nacional. </w:t>
      </w:r>
      <w:r w:rsidR="001878DD">
        <w:rPr>
          <w:rFonts w:ascii="Times New Roman" w:hAnsi="Times New Roman" w:cs="Times New Roman"/>
        </w:rPr>
        <w:t>Trata-se</w:t>
      </w:r>
      <w:r w:rsidR="00374097">
        <w:rPr>
          <w:rFonts w:ascii="Times New Roman" w:hAnsi="Times New Roman" w:cs="Times New Roman"/>
        </w:rPr>
        <w:t xml:space="preserve"> de moradores que há 16 anos, sem muitas alternativas tiveram que reconstruir suas vidas e histórias em outros espaços, </w:t>
      </w:r>
      <w:r w:rsidR="00AC01CB">
        <w:rPr>
          <w:rFonts w:ascii="Times New Roman" w:hAnsi="Times New Roman" w:cs="Times New Roman"/>
        </w:rPr>
        <w:t>longe do Rio Tocantins, da pesca e dos demais recursos naturais em abundância</w:t>
      </w:r>
      <w:r w:rsidR="003741DE">
        <w:rPr>
          <w:rFonts w:ascii="Times New Roman" w:hAnsi="Times New Roman" w:cs="Times New Roman"/>
        </w:rPr>
        <w:t xml:space="preserve"> (SOUSA e PREVIERO, 2015)</w:t>
      </w:r>
      <w:r w:rsidR="00AC01CB">
        <w:rPr>
          <w:rFonts w:ascii="Times New Roman" w:hAnsi="Times New Roman" w:cs="Times New Roman"/>
        </w:rPr>
        <w:t xml:space="preserve">. </w:t>
      </w:r>
      <w:r w:rsidR="00374097">
        <w:rPr>
          <w:rFonts w:ascii="Times New Roman" w:hAnsi="Times New Roman" w:cs="Times New Roman"/>
        </w:rPr>
        <w:t>Pautado justamente na necessidade de vis</w:t>
      </w:r>
      <w:r w:rsidR="00121FF8">
        <w:rPr>
          <w:rFonts w:ascii="Times New Roman" w:hAnsi="Times New Roman" w:cs="Times New Roman"/>
        </w:rPr>
        <w:t>lumbrar o contexto atual dos “</w:t>
      </w:r>
      <w:proofErr w:type="spellStart"/>
      <w:r w:rsidR="00121FF8">
        <w:rPr>
          <w:rFonts w:ascii="Times New Roman" w:hAnsi="Times New Roman" w:cs="Times New Roman"/>
        </w:rPr>
        <w:t>ex-</w:t>
      </w:r>
      <w:r w:rsidR="00374097">
        <w:rPr>
          <w:rFonts w:ascii="Times New Roman" w:hAnsi="Times New Roman" w:cs="Times New Roman"/>
        </w:rPr>
        <w:t>ribeirinhos</w:t>
      </w:r>
      <w:proofErr w:type="spellEnd"/>
      <w:r w:rsidR="00121FF8">
        <w:rPr>
          <w:rFonts w:ascii="Times New Roman" w:hAnsi="Times New Roman" w:cs="Times New Roman"/>
        </w:rPr>
        <w:t>”</w:t>
      </w:r>
      <w:r w:rsidR="00374097">
        <w:rPr>
          <w:rFonts w:ascii="Times New Roman" w:hAnsi="Times New Roman" w:cs="Times New Roman"/>
        </w:rPr>
        <w:t xml:space="preserve">, o presente trabalho teve por objetivo levantar o perfil socioeconômico do reassentado </w:t>
      </w:r>
      <w:proofErr w:type="gramStart"/>
      <w:r w:rsidR="00374097">
        <w:rPr>
          <w:rFonts w:ascii="Times New Roman" w:hAnsi="Times New Roman" w:cs="Times New Roman"/>
        </w:rPr>
        <w:t>do Flor</w:t>
      </w:r>
      <w:proofErr w:type="gramEnd"/>
      <w:r w:rsidR="00374097">
        <w:rPr>
          <w:rFonts w:ascii="Times New Roman" w:hAnsi="Times New Roman" w:cs="Times New Roman"/>
        </w:rPr>
        <w:t xml:space="preserve"> da Serra e analisá-lo sob </w:t>
      </w:r>
      <w:r w:rsidR="00671EAA">
        <w:rPr>
          <w:rFonts w:ascii="Times New Roman" w:hAnsi="Times New Roman" w:cs="Times New Roman"/>
        </w:rPr>
        <w:t xml:space="preserve">a ótica das garantias </w:t>
      </w:r>
      <w:r w:rsidR="00374097">
        <w:rPr>
          <w:rFonts w:ascii="Times New Roman" w:hAnsi="Times New Roman" w:cs="Times New Roman"/>
        </w:rPr>
        <w:t>direitos</w:t>
      </w:r>
      <w:r w:rsidR="00671EAA">
        <w:rPr>
          <w:rFonts w:ascii="Times New Roman" w:hAnsi="Times New Roman" w:cs="Times New Roman"/>
        </w:rPr>
        <w:t xml:space="preserve"> sociais</w:t>
      </w:r>
      <w:r w:rsidR="00374097">
        <w:rPr>
          <w:rFonts w:ascii="Times New Roman" w:hAnsi="Times New Roman" w:cs="Times New Roman"/>
        </w:rPr>
        <w:t xml:space="preserve"> e garantias fundamentais elencados nos artigos 5º e 6º da Constituição Federal de 1988. </w:t>
      </w:r>
    </w:p>
    <w:p w:rsidR="00B354CE" w:rsidRPr="00E71947" w:rsidRDefault="00B354CE" w:rsidP="00154A7E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AC01CB" w:rsidRDefault="00682034" w:rsidP="00FB4DED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E71947">
        <w:rPr>
          <w:rFonts w:ascii="Times New Roman" w:hAnsi="Times New Roman" w:cs="Times New Roman"/>
          <w:b/>
        </w:rPr>
        <w:lastRenderedPageBreak/>
        <w:t>MATERIAL E MÉTODO</w:t>
      </w:r>
      <w:r w:rsidR="006A7AC9" w:rsidRPr="00E71947">
        <w:rPr>
          <w:rFonts w:ascii="Times New Roman" w:hAnsi="Times New Roman" w:cs="Times New Roman"/>
          <w:b/>
        </w:rPr>
        <w:t>S</w:t>
      </w:r>
      <w:r w:rsidR="004154D6" w:rsidRPr="00E71947">
        <w:rPr>
          <w:rFonts w:ascii="Times New Roman" w:hAnsi="Times New Roman" w:cs="Times New Roman"/>
          <w:b/>
        </w:rPr>
        <w:t xml:space="preserve">: </w:t>
      </w:r>
      <w:r w:rsidR="00AC01CB" w:rsidRPr="00E77CEA">
        <w:rPr>
          <w:rFonts w:ascii="Times New Roman" w:eastAsia="Calibri" w:hAnsi="Times New Roman" w:cs="Times New Roman"/>
          <w:lang w:eastAsia="en-US"/>
        </w:rPr>
        <w:t>O</w:t>
      </w:r>
      <w:r w:rsidR="00AC01CB">
        <w:rPr>
          <w:rFonts w:ascii="Times New Roman" w:eastAsia="Calibri" w:hAnsi="Times New Roman" w:cs="Times New Roman"/>
          <w:lang w:eastAsia="en-US"/>
        </w:rPr>
        <w:t xml:space="preserve"> método empregado neste estudo fora</w:t>
      </w:r>
      <w:r w:rsidR="00AC01CB" w:rsidRPr="00E77CEA">
        <w:rPr>
          <w:rFonts w:ascii="Times New Roman" w:eastAsia="Calibri" w:hAnsi="Times New Roman" w:cs="Times New Roman"/>
          <w:lang w:eastAsia="en-US"/>
        </w:rPr>
        <w:t xml:space="preserve"> o dedutivo, eis que se buscou edificar o histórico do Programa de Remanejamento Rural da UHE Luís Eduardo Magalhães, no Estado do Tocantins, </w:t>
      </w:r>
      <w:r w:rsidR="00AC01CB">
        <w:rPr>
          <w:rFonts w:ascii="Times New Roman" w:eastAsia="Calibri" w:hAnsi="Times New Roman" w:cs="Times New Roman"/>
          <w:lang w:eastAsia="en-US"/>
        </w:rPr>
        <w:t>com objeto precípuo de entender</w:t>
      </w:r>
      <w:r w:rsidR="00AC01CB" w:rsidRPr="00E77CEA">
        <w:rPr>
          <w:rFonts w:ascii="Times New Roman" w:eastAsia="Calibri" w:hAnsi="Times New Roman" w:cs="Times New Roman"/>
          <w:lang w:eastAsia="en-US"/>
        </w:rPr>
        <w:t xml:space="preserve"> </w:t>
      </w:r>
      <w:r w:rsidR="00AC01CB">
        <w:rPr>
          <w:rFonts w:ascii="Times New Roman" w:eastAsia="Calibri" w:hAnsi="Times New Roman" w:cs="Times New Roman"/>
          <w:lang w:eastAsia="en-US"/>
        </w:rPr>
        <w:t>o processo de remanejamento da comunidade em estudo</w:t>
      </w:r>
      <w:r w:rsidR="00AC01CB" w:rsidRPr="00E77CEA">
        <w:rPr>
          <w:rFonts w:ascii="Times New Roman" w:eastAsia="Calibri" w:hAnsi="Times New Roman" w:cs="Times New Roman"/>
          <w:lang w:eastAsia="en-US"/>
        </w:rPr>
        <w:t>.</w:t>
      </w:r>
      <w:r w:rsidR="00AC01CB" w:rsidRPr="00AC01CB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AC01CB" w:rsidRPr="00AC01CB">
        <w:rPr>
          <w:rFonts w:ascii="Times New Roman" w:eastAsia="Calibri" w:hAnsi="Times New Roman" w:cs="Times New Roman"/>
          <w:lang w:eastAsia="en-US"/>
        </w:rPr>
        <w:t>A fim de desenvolver o objetiv</w:t>
      </w:r>
      <w:r w:rsidR="00AC01CB">
        <w:rPr>
          <w:rFonts w:ascii="Times New Roman" w:eastAsia="Calibri" w:hAnsi="Times New Roman" w:cs="Times New Roman"/>
          <w:lang w:eastAsia="en-US"/>
        </w:rPr>
        <w:t>o a que se propõe, utilizou-se</w:t>
      </w:r>
      <w:r w:rsidR="00AC01CB" w:rsidRPr="00AC01CB">
        <w:rPr>
          <w:rFonts w:ascii="Times New Roman" w:eastAsia="Calibri" w:hAnsi="Times New Roman" w:cs="Times New Roman"/>
          <w:lang w:eastAsia="en-US"/>
        </w:rPr>
        <w:t xml:space="preserve"> da abordagem quanti-qualitativa com objetivo metodológico exploratório, pesquisa de campo, instruída com aplicação de questionário semiestruturado, composto po</w:t>
      </w:r>
      <w:r w:rsidR="00ED08E8">
        <w:rPr>
          <w:rFonts w:ascii="Times New Roman" w:eastAsia="Calibri" w:hAnsi="Times New Roman" w:cs="Times New Roman"/>
          <w:lang w:eastAsia="en-US"/>
        </w:rPr>
        <w:t>r perguntas fechadas, realizado no período de 2015 e 2016</w:t>
      </w:r>
      <w:r w:rsidR="00FD0E96">
        <w:rPr>
          <w:rFonts w:ascii="Times New Roman" w:eastAsia="Calibri" w:hAnsi="Times New Roman" w:cs="Times New Roman"/>
          <w:lang w:eastAsia="en-US"/>
        </w:rPr>
        <w:t>, conforme demonstra</w:t>
      </w:r>
      <w:r w:rsidR="002E4428">
        <w:rPr>
          <w:rFonts w:ascii="Times New Roman" w:eastAsia="Calibri" w:hAnsi="Times New Roman" w:cs="Times New Roman"/>
          <w:lang w:eastAsia="en-US"/>
        </w:rPr>
        <w:t>m</w:t>
      </w:r>
      <w:r w:rsidR="00FD0E96">
        <w:rPr>
          <w:rFonts w:ascii="Times New Roman" w:eastAsia="Calibri" w:hAnsi="Times New Roman" w:cs="Times New Roman"/>
          <w:lang w:eastAsia="en-US"/>
        </w:rPr>
        <w:t xml:space="preserve"> Figuras 1 e 2</w:t>
      </w:r>
      <w:r w:rsidR="00ED08E8">
        <w:rPr>
          <w:rFonts w:ascii="Times New Roman" w:eastAsia="Calibri" w:hAnsi="Times New Roman" w:cs="Times New Roman"/>
          <w:lang w:eastAsia="en-US"/>
        </w:rPr>
        <w:t>. Todos os participantes da pesquisa assinaram o Termo de Consentimento Livre e Esclarecido e foram alertados sobre o trabalho. O estudo se substanciou ainda</w:t>
      </w:r>
      <w:r w:rsidR="00D30924">
        <w:rPr>
          <w:rFonts w:ascii="Times New Roman" w:eastAsia="Calibri" w:hAnsi="Times New Roman" w:cs="Times New Roman"/>
          <w:lang w:eastAsia="en-US"/>
        </w:rPr>
        <w:t xml:space="preserve"> na observação sistemática e no</w:t>
      </w:r>
      <w:r w:rsidR="00ED08E8">
        <w:rPr>
          <w:rFonts w:ascii="Times New Roman" w:eastAsia="Calibri" w:hAnsi="Times New Roman" w:cs="Times New Roman"/>
          <w:lang w:eastAsia="en-US"/>
        </w:rPr>
        <w:t xml:space="preserve"> </w:t>
      </w:r>
      <w:r w:rsidR="00AC01CB" w:rsidRPr="00AC01CB">
        <w:rPr>
          <w:rFonts w:ascii="Times New Roman" w:eastAsia="Calibri" w:hAnsi="Times New Roman" w:cs="Times New Roman"/>
          <w:lang w:eastAsia="en-US"/>
        </w:rPr>
        <w:t>levantamento bibliográfico</w:t>
      </w:r>
      <w:r w:rsidR="00AC01CB">
        <w:rPr>
          <w:rFonts w:ascii="Times New Roman" w:eastAsia="Calibri" w:hAnsi="Times New Roman" w:cs="Times New Roman"/>
          <w:lang w:eastAsia="en-US"/>
        </w:rPr>
        <w:t xml:space="preserve">, fundamentado em relatórios técnicos, livros, artigos </w:t>
      </w:r>
      <w:r w:rsidR="00121FF8">
        <w:rPr>
          <w:rFonts w:ascii="Times New Roman" w:eastAsia="Calibri" w:hAnsi="Times New Roman" w:cs="Times New Roman"/>
          <w:lang w:eastAsia="en-US"/>
        </w:rPr>
        <w:t>científicos</w:t>
      </w:r>
      <w:r w:rsidR="00AC01CB">
        <w:rPr>
          <w:rFonts w:ascii="Times New Roman" w:eastAsia="Calibri" w:hAnsi="Times New Roman" w:cs="Times New Roman"/>
          <w:lang w:eastAsia="en-US"/>
        </w:rPr>
        <w:t xml:space="preserve">, dissertações e teses concernentes ao tema. </w:t>
      </w:r>
    </w:p>
    <w:p w:rsidR="006C1782" w:rsidRDefault="006C1782" w:rsidP="00FB4DED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6C1782" w:rsidRDefault="006C1782" w:rsidP="00FD0E96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2623566" cy="1670400"/>
            <wp:effectExtent l="0" t="0" r="5715" b="6350"/>
            <wp:docPr id="8" name="Imagem 8" descr="D:\backup_04_02_2016\Projeto\Desktop\Site Unitas\UNITAS 2016\Fotos Visita_Julho_Reunião_Reassentamento Flor da Serra 03_07_16\Seleção\_MG_73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ackup_04_02_2016\Projeto\Desktop\Site Unitas\UNITAS 2016\Fotos Visita_Julho_Reunião_Reassentamento Flor da Serra 03_07_16\Seleção\_MG_737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566" cy="167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633003" cy="1670400"/>
            <wp:effectExtent l="0" t="0" r="0" b="6350"/>
            <wp:docPr id="9" name="Imagem 9" descr="D:\backup_04_02_2016\Projeto\Desktop\Site Unitas\UNITAS 2016\Fotos Visita_Julho_Reunião_Reassentamento Flor da Serra 03_07_16\Seleção\IMG_67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backup_04_02_2016\Projeto\Desktop\Site Unitas\UNITAS 2016\Fotos Visita_Julho_Reunião_Reassentamento Flor da Serra 03_07_16\Seleção\IMG_671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003" cy="167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E96" w:rsidRPr="009F0798" w:rsidRDefault="00FD0E96" w:rsidP="00FD0E9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F0798">
        <w:rPr>
          <w:rFonts w:ascii="Times New Roman" w:hAnsi="Times New Roman" w:cs="Times New Roman"/>
        </w:rPr>
        <w:t>Figura</w:t>
      </w:r>
      <w:r w:rsidR="002E4428">
        <w:rPr>
          <w:rFonts w:ascii="Times New Roman" w:hAnsi="Times New Roman" w:cs="Times New Roman"/>
        </w:rPr>
        <w:t>s</w:t>
      </w:r>
      <w:r w:rsidRPr="009F0798">
        <w:rPr>
          <w:rFonts w:ascii="Times New Roman" w:hAnsi="Times New Roman" w:cs="Times New Roman"/>
        </w:rPr>
        <w:t xml:space="preserve"> 1 e 2. Visita e aplicação de questionário com os reassentados. </w:t>
      </w:r>
    </w:p>
    <w:p w:rsidR="00F65BC4" w:rsidRPr="00E71947" w:rsidRDefault="00F65BC4" w:rsidP="00FB4DED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114BA3" w:rsidRDefault="00F56861" w:rsidP="00A9425D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71947">
        <w:rPr>
          <w:rFonts w:ascii="Times New Roman" w:hAnsi="Times New Roman" w:cs="Times New Roman"/>
          <w:b/>
        </w:rPr>
        <w:t>RESULTADOS E DISCUSS</w:t>
      </w:r>
      <w:r w:rsidR="00565A2E">
        <w:rPr>
          <w:rFonts w:ascii="Times New Roman" w:hAnsi="Times New Roman" w:cs="Times New Roman"/>
          <w:b/>
        </w:rPr>
        <w:t>ÃO</w:t>
      </w:r>
      <w:r w:rsidR="00CB34E7" w:rsidRPr="00E71947">
        <w:rPr>
          <w:rFonts w:ascii="Times New Roman" w:hAnsi="Times New Roman" w:cs="Times New Roman"/>
          <w:b/>
        </w:rPr>
        <w:t xml:space="preserve">: </w:t>
      </w:r>
      <w:r w:rsidR="00185473">
        <w:rPr>
          <w:rFonts w:ascii="Times New Roman" w:hAnsi="Times New Roman" w:cs="Times New Roman"/>
        </w:rPr>
        <w:t xml:space="preserve">Localizado na zona rural do Munícipio de Porto Nacional, o Reassentamento Flor da Serra </w:t>
      </w:r>
      <w:r w:rsidR="00185473" w:rsidRPr="00185473">
        <w:rPr>
          <w:rFonts w:ascii="Times New Roman" w:hAnsi="Times New Roman" w:cs="Times New Roman"/>
        </w:rPr>
        <w:t>se encontra localizado na zona rural do Município de Porto-Nacional, distante cerca de 20 km e acentuado a 90 km do Município de Palmas/TO</w:t>
      </w:r>
      <w:r w:rsidR="00185473">
        <w:rPr>
          <w:rFonts w:ascii="Times New Roman" w:hAnsi="Times New Roman" w:cs="Times New Roman"/>
        </w:rPr>
        <w:t xml:space="preserve">. Atualmente, a Comunidade conta com aproximadamente 60 famílias, incluindo reassentadas e não reassentadas. </w:t>
      </w:r>
      <w:r w:rsidR="00E44316">
        <w:rPr>
          <w:rFonts w:ascii="Times New Roman" w:hAnsi="Times New Roman" w:cs="Times New Roman"/>
        </w:rPr>
        <w:t xml:space="preserve">Ambas utilizam da infraestrutura local, ou seja, estradas vicinais internas, escola, serviço de abastecimento de água e energia, posto de saúde e </w:t>
      </w:r>
      <w:r w:rsidR="00182070">
        <w:rPr>
          <w:rFonts w:ascii="Times New Roman" w:hAnsi="Times New Roman" w:cs="Times New Roman"/>
        </w:rPr>
        <w:t xml:space="preserve">dos </w:t>
      </w:r>
      <w:r w:rsidR="00E44316">
        <w:rPr>
          <w:rFonts w:ascii="Times New Roman" w:hAnsi="Times New Roman" w:cs="Times New Roman"/>
        </w:rPr>
        <w:t>galpões comunitários. Dentre</w:t>
      </w:r>
      <w:r w:rsidR="005D6FA8">
        <w:rPr>
          <w:rFonts w:ascii="Times New Roman" w:hAnsi="Times New Roman" w:cs="Times New Roman"/>
        </w:rPr>
        <w:t xml:space="preserve"> os</w:t>
      </w:r>
      <w:r w:rsidR="00114BA3">
        <w:rPr>
          <w:rFonts w:ascii="Times New Roman" w:hAnsi="Times New Roman" w:cs="Times New Roman"/>
        </w:rPr>
        <w:t xml:space="preserve"> </w:t>
      </w:r>
      <w:r w:rsidR="00E44316">
        <w:rPr>
          <w:rFonts w:ascii="Times New Roman" w:hAnsi="Times New Roman" w:cs="Times New Roman"/>
        </w:rPr>
        <w:t>29</w:t>
      </w:r>
      <w:r w:rsidR="005D6FA8">
        <w:rPr>
          <w:rFonts w:ascii="Times New Roman" w:hAnsi="Times New Roman" w:cs="Times New Roman"/>
        </w:rPr>
        <w:t xml:space="preserve"> (representantes de famílias reassentadas)</w:t>
      </w:r>
      <w:r w:rsidR="00E44316">
        <w:rPr>
          <w:rFonts w:ascii="Times New Roman" w:hAnsi="Times New Roman" w:cs="Times New Roman"/>
        </w:rPr>
        <w:t xml:space="preserve"> </w:t>
      </w:r>
      <w:r w:rsidR="00121FF8">
        <w:rPr>
          <w:rFonts w:ascii="Times New Roman" w:hAnsi="Times New Roman" w:cs="Times New Roman"/>
        </w:rPr>
        <w:t>que responderam</w:t>
      </w:r>
      <w:r w:rsidR="00114BA3">
        <w:rPr>
          <w:rFonts w:ascii="Times New Roman" w:hAnsi="Times New Roman" w:cs="Times New Roman"/>
        </w:rPr>
        <w:t xml:space="preserve"> ao questio</w:t>
      </w:r>
      <w:r w:rsidR="00E44316">
        <w:rPr>
          <w:rFonts w:ascii="Times New Roman" w:hAnsi="Times New Roman" w:cs="Times New Roman"/>
        </w:rPr>
        <w:t xml:space="preserve">nário instrumental da pesquisa, 41% são homens e 59% são mulheres. Quando perguntados sobre a escolaridade </w:t>
      </w:r>
      <w:proofErr w:type="gramStart"/>
      <w:r w:rsidR="00FD1F88">
        <w:rPr>
          <w:rFonts w:ascii="Times New Roman" w:hAnsi="Times New Roman" w:cs="Times New Roman"/>
        </w:rPr>
        <w:t>9</w:t>
      </w:r>
      <w:proofErr w:type="gramEnd"/>
      <w:r w:rsidR="00FD1F88">
        <w:rPr>
          <w:rFonts w:ascii="Times New Roman" w:hAnsi="Times New Roman" w:cs="Times New Roman"/>
        </w:rPr>
        <w:t xml:space="preserve"> responderam</w:t>
      </w:r>
      <w:r w:rsidR="00E44316">
        <w:rPr>
          <w:rFonts w:ascii="Times New Roman" w:hAnsi="Times New Roman" w:cs="Times New Roman"/>
        </w:rPr>
        <w:t xml:space="preserve"> </w:t>
      </w:r>
      <w:r w:rsidR="00FD1F88">
        <w:rPr>
          <w:rFonts w:ascii="Times New Roman" w:hAnsi="Times New Roman" w:cs="Times New Roman"/>
        </w:rPr>
        <w:t>não serem alfabetizados, 16 possuem ensino fundamental (a maioria estudou até a 3º ano), 3 com o ensino médio incompleto e apenas 1 declarou ter concluído o ensino médio. Em contrapartida, nenhum possui ensino superior, tamp</w:t>
      </w:r>
      <w:r w:rsidR="001B7AFF">
        <w:rPr>
          <w:rFonts w:ascii="Times New Roman" w:hAnsi="Times New Roman" w:cs="Times New Roman"/>
        </w:rPr>
        <w:t xml:space="preserve">ouco, especialização, conforme </w:t>
      </w:r>
      <w:r w:rsidR="00FD1F88">
        <w:rPr>
          <w:rFonts w:ascii="Times New Roman" w:hAnsi="Times New Roman" w:cs="Times New Roman"/>
        </w:rPr>
        <w:t xml:space="preserve">demonstra a Figura 1. </w:t>
      </w:r>
    </w:p>
    <w:p w:rsidR="00114BA3" w:rsidRDefault="00114BA3" w:rsidP="00A9425D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E44316" w:rsidRDefault="00E44316" w:rsidP="00E44316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4733925" cy="1638300"/>
            <wp:effectExtent l="0" t="0" r="0" b="0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D1F88" w:rsidRDefault="00FD1F88" w:rsidP="00E44316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Figura</w:t>
      </w:r>
      <w:r w:rsidR="00FD0E96">
        <w:rPr>
          <w:rFonts w:ascii="Times New Roman" w:hAnsi="Times New Roman" w:cs="Times New Roman"/>
        </w:rPr>
        <w:t xml:space="preserve"> 3</w:t>
      </w:r>
      <w:r>
        <w:rPr>
          <w:rFonts w:ascii="Times New Roman" w:hAnsi="Times New Roman" w:cs="Times New Roman"/>
        </w:rPr>
        <w:t xml:space="preserve">. Escolaridade no Reassentamento Flor da Serra. </w:t>
      </w:r>
    </w:p>
    <w:p w:rsidR="00114BA3" w:rsidRDefault="00114BA3" w:rsidP="00A9425D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114BA3" w:rsidRDefault="00FD1F88" w:rsidP="00A9425D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Percebe-se que a educação, direito de todos, assegurado na Constituição Federal de 1988, em seu artigo 6º e também artigo </w:t>
      </w:r>
      <w:r w:rsidR="00121FF8">
        <w:rPr>
          <w:rFonts w:ascii="Times New Roman" w:hAnsi="Times New Roman" w:cs="Times New Roman"/>
        </w:rPr>
        <w:t xml:space="preserve">205, </w:t>
      </w:r>
      <w:r w:rsidR="00121FF8" w:rsidRPr="00121FF8">
        <w:rPr>
          <w:rFonts w:ascii="Times New Roman" w:hAnsi="Times New Roman" w:cs="Times New Roman"/>
          <w:i/>
        </w:rPr>
        <w:t>in</w:t>
      </w:r>
      <w:r w:rsidRPr="00121FF8">
        <w:rPr>
          <w:rFonts w:ascii="Times New Roman" w:hAnsi="Times New Roman" w:cs="Times New Roman"/>
          <w:i/>
        </w:rPr>
        <w:t xml:space="preserve"> </w:t>
      </w:r>
      <w:proofErr w:type="spellStart"/>
      <w:r w:rsidRPr="00FD1F88">
        <w:rPr>
          <w:rFonts w:ascii="Times New Roman" w:hAnsi="Times New Roman" w:cs="Times New Roman"/>
          <w:i/>
        </w:rPr>
        <w:t>verbis</w:t>
      </w:r>
      <w:proofErr w:type="spellEnd"/>
      <w:r>
        <w:rPr>
          <w:rFonts w:ascii="Times New Roman" w:hAnsi="Times New Roman" w:cs="Times New Roman"/>
        </w:rPr>
        <w:t>: “</w:t>
      </w:r>
      <w:r w:rsidRPr="00FD1F88">
        <w:rPr>
          <w:rFonts w:ascii="Times New Roman" w:hAnsi="Times New Roman" w:cs="Times New Roman"/>
        </w:rPr>
        <w:t>A educação, direito de todos e dever do Estado e da família, será promovida e incentivada com a colaboração da sociedade, visando ao pleno desenvolvimento da pessoa, seu preparo para o exercício da cidadania e s</w:t>
      </w:r>
      <w:r>
        <w:rPr>
          <w:rFonts w:ascii="Times New Roman" w:hAnsi="Times New Roman" w:cs="Times New Roman"/>
        </w:rPr>
        <w:t>ua qualificação para o trabalho” (Bras</w:t>
      </w:r>
      <w:r w:rsidR="003741DE">
        <w:rPr>
          <w:rFonts w:ascii="Times New Roman" w:hAnsi="Times New Roman" w:cs="Times New Roman"/>
        </w:rPr>
        <w:t>il, 2014</w:t>
      </w:r>
      <w:r>
        <w:rPr>
          <w:rFonts w:ascii="Times New Roman" w:hAnsi="Times New Roman" w:cs="Times New Roman"/>
        </w:rPr>
        <w:t>), não</w:t>
      </w:r>
      <w:r w:rsidR="003741DE">
        <w:rPr>
          <w:rFonts w:ascii="Times New Roman" w:hAnsi="Times New Roman" w:cs="Times New Roman"/>
        </w:rPr>
        <w:t xml:space="preserve"> fora efetivado em sua plenitude a este grupo</w:t>
      </w:r>
      <w:r>
        <w:rPr>
          <w:rFonts w:ascii="Times New Roman" w:hAnsi="Times New Roman" w:cs="Times New Roman"/>
        </w:rPr>
        <w:t>. Isso porque, a grande maioria dos que d</w:t>
      </w:r>
      <w:r w:rsidR="00182070">
        <w:rPr>
          <w:rFonts w:ascii="Times New Roman" w:hAnsi="Times New Roman" w:cs="Times New Roman"/>
        </w:rPr>
        <w:t xml:space="preserve">eclararam não serem alfabetizados são analfabetos totais, </w:t>
      </w:r>
      <w:r>
        <w:rPr>
          <w:rFonts w:ascii="Times New Roman" w:hAnsi="Times New Roman" w:cs="Times New Roman"/>
        </w:rPr>
        <w:t>sabem escrever o nome e sobrenome</w:t>
      </w:r>
      <w:r w:rsidR="00182070">
        <w:rPr>
          <w:rFonts w:ascii="Times New Roman" w:hAnsi="Times New Roman" w:cs="Times New Roman"/>
        </w:rPr>
        <w:t>, mas não sabem ler</w:t>
      </w:r>
      <w:r>
        <w:rPr>
          <w:rFonts w:ascii="Times New Roman" w:hAnsi="Times New Roman" w:cs="Times New Roman"/>
        </w:rPr>
        <w:t>, ou seja, o processo de alfabetização</w:t>
      </w:r>
      <w:r w:rsidR="003741DE">
        <w:rPr>
          <w:rFonts w:ascii="Times New Roman" w:hAnsi="Times New Roman" w:cs="Times New Roman"/>
        </w:rPr>
        <w:t xml:space="preserve"> não logrou êxito, perfaze</w:t>
      </w:r>
      <w:r w:rsidR="002E4428">
        <w:rPr>
          <w:rFonts w:ascii="Times New Roman" w:hAnsi="Times New Roman" w:cs="Times New Roman"/>
        </w:rPr>
        <w:t>ndo a</w:t>
      </w:r>
      <w:r w:rsidR="003741DE">
        <w:rPr>
          <w:rFonts w:ascii="Times New Roman" w:hAnsi="Times New Roman" w:cs="Times New Roman"/>
        </w:rPr>
        <w:t xml:space="preserve">ssim, afronta a nossa Magna </w:t>
      </w:r>
      <w:r w:rsidR="003741DE">
        <w:rPr>
          <w:rFonts w:ascii="Times New Roman" w:hAnsi="Times New Roman" w:cs="Times New Roman"/>
        </w:rPr>
        <w:lastRenderedPageBreak/>
        <w:t xml:space="preserve">Carta, bem como a Lei de nº 9.394/1996, instituto que </w:t>
      </w:r>
      <w:r w:rsidR="00121FF8">
        <w:rPr>
          <w:rFonts w:ascii="Times New Roman" w:hAnsi="Times New Roman" w:cs="Times New Roman"/>
        </w:rPr>
        <w:t>estabelece</w:t>
      </w:r>
      <w:r w:rsidR="003741DE">
        <w:rPr>
          <w:rFonts w:ascii="Times New Roman" w:hAnsi="Times New Roman" w:cs="Times New Roman"/>
        </w:rPr>
        <w:t xml:space="preserve"> as diretrizes e bases da edu</w:t>
      </w:r>
      <w:r w:rsidR="00C20138">
        <w:rPr>
          <w:rFonts w:ascii="Times New Roman" w:hAnsi="Times New Roman" w:cs="Times New Roman"/>
        </w:rPr>
        <w:t>cação nacional (BRASIL, 2016</w:t>
      </w:r>
      <w:r w:rsidR="003741DE">
        <w:rPr>
          <w:rFonts w:ascii="Times New Roman" w:hAnsi="Times New Roman" w:cs="Times New Roman"/>
        </w:rPr>
        <w:t xml:space="preserve">).  </w:t>
      </w:r>
      <w:r w:rsidR="00754B6F">
        <w:rPr>
          <w:rFonts w:ascii="Times New Roman" w:hAnsi="Times New Roman" w:cs="Times New Roman"/>
        </w:rPr>
        <w:t xml:space="preserve">Já com relação </w:t>
      </w:r>
      <w:proofErr w:type="gramStart"/>
      <w:r w:rsidR="00754B6F">
        <w:rPr>
          <w:rFonts w:ascii="Times New Roman" w:hAnsi="Times New Roman" w:cs="Times New Roman"/>
        </w:rPr>
        <w:t>a</w:t>
      </w:r>
      <w:proofErr w:type="gramEnd"/>
      <w:r w:rsidR="00754B6F">
        <w:rPr>
          <w:rFonts w:ascii="Times New Roman" w:hAnsi="Times New Roman" w:cs="Times New Roman"/>
        </w:rPr>
        <w:t xml:space="preserve"> ocupação principal dos </w:t>
      </w:r>
      <w:r w:rsidR="00121FF8">
        <w:rPr>
          <w:rFonts w:ascii="Times New Roman" w:hAnsi="Times New Roman" w:cs="Times New Roman"/>
        </w:rPr>
        <w:t>“</w:t>
      </w:r>
      <w:r w:rsidR="00754B6F">
        <w:rPr>
          <w:rFonts w:ascii="Times New Roman" w:hAnsi="Times New Roman" w:cs="Times New Roman"/>
        </w:rPr>
        <w:t>ex ribeirinhos</w:t>
      </w:r>
      <w:r w:rsidR="00121FF8">
        <w:rPr>
          <w:rFonts w:ascii="Times New Roman" w:hAnsi="Times New Roman" w:cs="Times New Roman"/>
        </w:rPr>
        <w:t>”</w:t>
      </w:r>
      <w:r w:rsidR="00754B6F">
        <w:rPr>
          <w:rFonts w:ascii="Times New Roman" w:hAnsi="Times New Roman" w:cs="Times New Roman"/>
        </w:rPr>
        <w:t xml:space="preserve">, nota-se que </w:t>
      </w:r>
      <w:r w:rsidR="00ED08E8">
        <w:rPr>
          <w:rFonts w:ascii="Times New Roman" w:hAnsi="Times New Roman" w:cs="Times New Roman"/>
        </w:rPr>
        <w:t>62% apontam a agricultura,</w:t>
      </w:r>
      <w:r w:rsidR="002E4428">
        <w:rPr>
          <w:rFonts w:ascii="Times New Roman" w:hAnsi="Times New Roman" w:cs="Times New Roman"/>
        </w:rPr>
        <w:t xml:space="preserve"> conforme se observa na Figura 4</w:t>
      </w:r>
      <w:r w:rsidR="00ED08E8">
        <w:rPr>
          <w:rFonts w:ascii="Times New Roman" w:hAnsi="Times New Roman" w:cs="Times New Roman"/>
        </w:rPr>
        <w:t xml:space="preserve">. </w:t>
      </w:r>
    </w:p>
    <w:p w:rsidR="00185473" w:rsidRDefault="00185473" w:rsidP="00A9425D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03BA4" w:rsidRPr="00E71947" w:rsidRDefault="00803BA4" w:rsidP="00F36B4B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noProof/>
        </w:rPr>
      </w:pPr>
    </w:p>
    <w:p w:rsidR="00754B6F" w:rsidRDefault="00754B6F" w:rsidP="00ED08E8">
      <w:pPr>
        <w:spacing w:after="0" w:line="240" w:lineRule="auto"/>
        <w:jc w:val="center"/>
      </w:pPr>
      <w:r w:rsidRPr="00ED08E8">
        <w:rPr>
          <w:rFonts w:ascii="Times New Roman" w:hAnsi="Times New Roman" w:cs="Times New Roman"/>
          <w:noProof/>
        </w:rPr>
        <w:drawing>
          <wp:inline distT="0" distB="0" distL="0" distR="0">
            <wp:extent cx="5629275" cy="1962150"/>
            <wp:effectExtent l="0" t="0" r="0" b="0"/>
            <wp:docPr id="7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D08E8" w:rsidRPr="00ED08E8" w:rsidRDefault="00FD0E96" w:rsidP="005D6FA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Figura 4</w:t>
      </w:r>
      <w:r w:rsidR="00ED08E8" w:rsidRPr="00ED08E8">
        <w:rPr>
          <w:rFonts w:ascii="Times New Roman" w:hAnsi="Times New Roman" w:cs="Times New Roman"/>
        </w:rPr>
        <w:t xml:space="preserve">. Ocupação principal dos reassentados. </w:t>
      </w:r>
    </w:p>
    <w:p w:rsidR="00C676A1" w:rsidRDefault="00C676A1" w:rsidP="005D6FA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B4414" w:rsidRDefault="00C676A1" w:rsidP="005D6FA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Subentende assim que a realidade dos moradores do Reassentamento Flor</w:t>
      </w:r>
      <w:r w:rsidR="00182070">
        <w:rPr>
          <w:rFonts w:ascii="Times New Roman" w:hAnsi="Times New Roman" w:cs="Times New Roman"/>
        </w:rPr>
        <w:t xml:space="preserve"> da Serra</w:t>
      </w:r>
      <w:r>
        <w:rPr>
          <w:rFonts w:ascii="Times New Roman" w:hAnsi="Times New Roman" w:cs="Times New Roman"/>
        </w:rPr>
        <w:t xml:space="preserve"> não destoa de outras comunidades reassentadas, a exemplo, Reassentamento Mariana</w:t>
      </w:r>
      <w:r w:rsidR="002E4428">
        <w:rPr>
          <w:rFonts w:ascii="Times New Roman" w:hAnsi="Times New Roman" w:cs="Times New Roman"/>
        </w:rPr>
        <w:t>, em Palmas - TO</w:t>
      </w:r>
      <w:r>
        <w:rPr>
          <w:rFonts w:ascii="Times New Roman" w:hAnsi="Times New Roman" w:cs="Times New Roman"/>
        </w:rPr>
        <w:t xml:space="preserve">, isto é, ainda com as dificuldades existentes </w:t>
      </w:r>
      <w:r w:rsidR="00182070">
        <w:rPr>
          <w:rFonts w:ascii="Times New Roman" w:hAnsi="Times New Roman" w:cs="Times New Roman"/>
        </w:rPr>
        <w:t xml:space="preserve">quer </w:t>
      </w:r>
      <w:r w:rsidR="006C4A2D">
        <w:rPr>
          <w:rFonts w:ascii="Times New Roman" w:hAnsi="Times New Roman" w:cs="Times New Roman"/>
        </w:rPr>
        <w:t>seja pelas deficiência</w:t>
      </w:r>
      <w:r w:rsidR="002E4428">
        <w:rPr>
          <w:rFonts w:ascii="Times New Roman" w:hAnsi="Times New Roman" w:cs="Times New Roman"/>
        </w:rPr>
        <w:t>s</w:t>
      </w:r>
      <w:r w:rsidR="006C4A2D">
        <w:rPr>
          <w:rFonts w:ascii="Times New Roman" w:hAnsi="Times New Roman" w:cs="Times New Roman"/>
        </w:rPr>
        <w:t xml:space="preserve"> dos recursos naturais ou mesmo pela falta de amparo </w:t>
      </w:r>
      <w:r w:rsidR="002E4428">
        <w:rPr>
          <w:rFonts w:ascii="Times New Roman" w:hAnsi="Times New Roman" w:cs="Times New Roman"/>
        </w:rPr>
        <w:t xml:space="preserve">governamental </w:t>
      </w:r>
      <w:r w:rsidR="006C4A2D">
        <w:rPr>
          <w:rFonts w:ascii="Times New Roman" w:hAnsi="Times New Roman" w:cs="Times New Roman"/>
        </w:rPr>
        <w:t>e assistência técnica</w:t>
      </w:r>
      <w:r w:rsidR="00182070">
        <w:rPr>
          <w:rFonts w:ascii="Times New Roman" w:hAnsi="Times New Roman" w:cs="Times New Roman"/>
        </w:rPr>
        <w:t>, subsistem as práticas agrícolas</w:t>
      </w:r>
      <w:r w:rsidR="006C4A2D">
        <w:rPr>
          <w:rFonts w:ascii="Times New Roman" w:hAnsi="Times New Roman" w:cs="Times New Roman"/>
        </w:rPr>
        <w:t xml:space="preserve">. Além disso, ao contemplar a agricultura como principal ocupação, os reassentados </w:t>
      </w:r>
      <w:r w:rsidR="00121FF8">
        <w:rPr>
          <w:rFonts w:ascii="Times New Roman" w:hAnsi="Times New Roman" w:cs="Times New Roman"/>
        </w:rPr>
        <w:t>estão proporcionando</w:t>
      </w:r>
      <w:r w:rsidR="002E4428">
        <w:rPr>
          <w:rFonts w:ascii="Times New Roman" w:hAnsi="Times New Roman" w:cs="Times New Roman"/>
        </w:rPr>
        <w:t xml:space="preserve"> à</w:t>
      </w:r>
      <w:r w:rsidR="006C4A2D">
        <w:rPr>
          <w:rFonts w:ascii="Times New Roman" w:hAnsi="Times New Roman" w:cs="Times New Roman"/>
        </w:rPr>
        <w:t>s suas propriedades</w:t>
      </w:r>
      <w:r w:rsidR="002E4428">
        <w:rPr>
          <w:rFonts w:ascii="Times New Roman" w:hAnsi="Times New Roman" w:cs="Times New Roman"/>
        </w:rPr>
        <w:t>,</w:t>
      </w:r>
      <w:r w:rsidR="00182070">
        <w:rPr>
          <w:rFonts w:ascii="Times New Roman" w:hAnsi="Times New Roman" w:cs="Times New Roman"/>
        </w:rPr>
        <w:t xml:space="preserve"> a</w:t>
      </w:r>
      <w:r w:rsidR="006C4A2D">
        <w:rPr>
          <w:rFonts w:ascii="Times New Roman" w:hAnsi="Times New Roman" w:cs="Times New Roman"/>
        </w:rPr>
        <w:t xml:space="preserve"> devida função social, corroborando o disposto no artigo 5º, em seu inciso XXIII.  A</w:t>
      </w:r>
      <w:r w:rsidR="002E4428">
        <w:rPr>
          <w:rFonts w:ascii="Times New Roman" w:hAnsi="Times New Roman" w:cs="Times New Roman"/>
        </w:rPr>
        <w:t>s Figuras 5 e 6</w:t>
      </w:r>
      <w:r w:rsidR="006C4A2D">
        <w:rPr>
          <w:rFonts w:ascii="Times New Roman" w:hAnsi="Times New Roman" w:cs="Times New Roman"/>
        </w:rPr>
        <w:t xml:space="preserve"> demonstram o cenário </w:t>
      </w:r>
      <w:r w:rsidR="00182070">
        <w:rPr>
          <w:rFonts w:ascii="Times New Roman" w:hAnsi="Times New Roman" w:cs="Times New Roman"/>
        </w:rPr>
        <w:t>comum de agricultura familiar no local</w:t>
      </w:r>
      <w:r w:rsidR="006C4A2D">
        <w:rPr>
          <w:rFonts w:ascii="Times New Roman" w:hAnsi="Times New Roman" w:cs="Times New Roman"/>
        </w:rPr>
        <w:t xml:space="preserve">. </w:t>
      </w:r>
    </w:p>
    <w:p w:rsidR="00CB4414" w:rsidRPr="00C676A1" w:rsidRDefault="00CB4414" w:rsidP="00CB441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D08E8" w:rsidRDefault="00274ABF" w:rsidP="00CB4414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2546674" cy="1670400"/>
            <wp:effectExtent l="0" t="0" r="6350" b="6350"/>
            <wp:docPr id="2" name="Imagem 2" descr="D:\backup_04_02_2016\Projeto\Desktop\Site Unitas\UNITAS 2016\Fotos Visita_Julho_Reunião_Reassentamento Flor da Serra 03_07_16\Dias 11 a 16 de Julho de 2016\100CANON\IMG_74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backup_04_02_2016\Projeto\Desktop\Site Unitas\UNITAS 2016\Fotos Visita_Julho_Reunião_Reassentamento Flor da Serra 03_07_16\Dias 11 a 16 de Julho de 2016\100CANON\IMG_748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674" cy="167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647965" cy="1670400"/>
            <wp:effectExtent l="0" t="0" r="0" b="6350"/>
            <wp:docPr id="4" name="Imagem 4" descr="D:\backup_04_02_2016\Projeto\Desktop\Site Unitas\UNITAS 2016\Fotos Visita_Julho_Reunião_Reassentamento Flor da Serra 03_07_16\Dias 11 a 16 de Julho de 2016\100CANON\IMG_74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backup_04_02_2016\Projeto\Desktop\Site Unitas\UNITAS 2016\Fotos Visita_Julho_Reunião_Reassentamento Flor da Serra 03_07_16\Dias 11 a 16 de Julho de 2016\100CANON\IMG_746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65" cy="167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414" w:rsidRPr="00FD0E96" w:rsidRDefault="00C20138" w:rsidP="00CB441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Figuras 5 e 6</w:t>
      </w:r>
      <w:r w:rsidR="00CB4414" w:rsidRPr="00FD0E96">
        <w:rPr>
          <w:rFonts w:ascii="Times New Roman" w:hAnsi="Times New Roman" w:cs="Times New Roman"/>
        </w:rPr>
        <w:t xml:space="preserve">. Visita </w:t>
      </w:r>
      <w:proofErr w:type="gramStart"/>
      <w:r w:rsidR="00CB4414" w:rsidRPr="00FD0E96">
        <w:rPr>
          <w:rFonts w:ascii="Times New Roman" w:hAnsi="Times New Roman" w:cs="Times New Roman"/>
        </w:rPr>
        <w:t>a</w:t>
      </w:r>
      <w:proofErr w:type="gramEnd"/>
      <w:r w:rsidR="00CB4414" w:rsidRPr="00FD0E96">
        <w:rPr>
          <w:rFonts w:ascii="Times New Roman" w:hAnsi="Times New Roman" w:cs="Times New Roman"/>
        </w:rPr>
        <w:t xml:space="preserve"> área agricultável da propriedade do Sr. José Ferreira Araújo. </w:t>
      </w:r>
    </w:p>
    <w:p w:rsidR="00754B6F" w:rsidRDefault="00754B6F" w:rsidP="00CB4414">
      <w:pPr>
        <w:tabs>
          <w:tab w:val="left" w:pos="142"/>
          <w:tab w:val="left" w:pos="900"/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54B6F" w:rsidRDefault="00CB4414" w:rsidP="00CD56CB">
      <w:pPr>
        <w:tabs>
          <w:tab w:val="left" w:pos="142"/>
          <w:tab w:val="left" w:pos="900"/>
          <w:tab w:val="left" w:pos="453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B4414">
        <w:rPr>
          <w:rFonts w:ascii="Times New Roman" w:hAnsi="Times New Roman" w:cs="Times New Roman"/>
        </w:rPr>
        <w:t>C</w:t>
      </w:r>
      <w:r w:rsidR="00341A89">
        <w:rPr>
          <w:rFonts w:ascii="Times New Roman" w:hAnsi="Times New Roman" w:cs="Times New Roman"/>
        </w:rPr>
        <w:t>onforme se observa na</w:t>
      </w:r>
      <w:r w:rsidR="00C20138">
        <w:rPr>
          <w:rFonts w:ascii="Times New Roman" w:hAnsi="Times New Roman" w:cs="Times New Roman"/>
        </w:rPr>
        <w:t xml:space="preserve"> Figura 7</w:t>
      </w:r>
      <w:r w:rsidR="00341A89">
        <w:rPr>
          <w:rFonts w:ascii="Times New Roman" w:hAnsi="Times New Roman" w:cs="Times New Roman"/>
        </w:rPr>
        <w:t xml:space="preserve">, quanto </w:t>
      </w:r>
      <w:r w:rsidR="00574AA8">
        <w:rPr>
          <w:rFonts w:ascii="Times New Roman" w:hAnsi="Times New Roman" w:cs="Times New Roman"/>
        </w:rPr>
        <w:t>às</w:t>
      </w:r>
      <w:r w:rsidR="00341A89">
        <w:rPr>
          <w:rFonts w:ascii="Times New Roman" w:hAnsi="Times New Roman" w:cs="Times New Roman"/>
        </w:rPr>
        <w:t xml:space="preserve"> dificuldades encontradas no local, </w:t>
      </w:r>
      <w:r w:rsidR="000169B5">
        <w:rPr>
          <w:rFonts w:ascii="Times New Roman" w:hAnsi="Times New Roman" w:cs="Times New Roman"/>
        </w:rPr>
        <w:t xml:space="preserve">os moradores </w:t>
      </w:r>
      <w:r w:rsidR="000169B5" w:rsidRPr="00CD56CB">
        <w:rPr>
          <w:rFonts w:ascii="Times New Roman" w:hAnsi="Times New Roman" w:cs="Times New Roman"/>
        </w:rPr>
        <w:t>disparam</w:t>
      </w:r>
      <w:r w:rsidR="000169B5">
        <w:rPr>
          <w:rFonts w:ascii="Times New Roman" w:hAnsi="Times New Roman" w:cs="Times New Roman"/>
        </w:rPr>
        <w:t xml:space="preserve"> </w:t>
      </w:r>
      <w:r w:rsidR="005B64AB">
        <w:rPr>
          <w:rFonts w:ascii="Times New Roman" w:hAnsi="Times New Roman" w:cs="Times New Roman"/>
        </w:rPr>
        <w:t>com 14% a</w:t>
      </w:r>
      <w:r w:rsidR="000169B5">
        <w:rPr>
          <w:rFonts w:ascii="Times New Roman" w:hAnsi="Times New Roman" w:cs="Times New Roman"/>
        </w:rPr>
        <w:t xml:space="preserve"> segurança pública, pois,</w:t>
      </w:r>
      <w:r w:rsidR="00D30924">
        <w:rPr>
          <w:rFonts w:ascii="Times New Roman" w:hAnsi="Times New Roman" w:cs="Times New Roman"/>
        </w:rPr>
        <w:t xml:space="preserve"> não há posto p</w:t>
      </w:r>
      <w:r w:rsidR="000169B5">
        <w:rPr>
          <w:rFonts w:ascii="Times New Roman" w:hAnsi="Times New Roman" w:cs="Times New Roman"/>
        </w:rPr>
        <w:t>olicial ou qualquer policiamen</w:t>
      </w:r>
      <w:r w:rsidR="005B64AB">
        <w:rPr>
          <w:rFonts w:ascii="Times New Roman" w:hAnsi="Times New Roman" w:cs="Times New Roman"/>
        </w:rPr>
        <w:t>to disponível para emergências. Já a comunicação</w:t>
      </w:r>
      <w:r w:rsidR="00D30924">
        <w:rPr>
          <w:rFonts w:ascii="Times New Roman" w:hAnsi="Times New Roman" w:cs="Times New Roman"/>
        </w:rPr>
        <w:t xml:space="preserve">, </w:t>
      </w:r>
      <w:r w:rsidR="002E4428">
        <w:rPr>
          <w:rFonts w:ascii="Times New Roman" w:hAnsi="Times New Roman" w:cs="Times New Roman"/>
        </w:rPr>
        <w:t>a assistência governamental</w:t>
      </w:r>
      <w:r w:rsidR="00D30924">
        <w:rPr>
          <w:rFonts w:ascii="Times New Roman" w:hAnsi="Times New Roman" w:cs="Times New Roman"/>
        </w:rPr>
        <w:t xml:space="preserve"> e lazer</w:t>
      </w:r>
      <w:r w:rsidR="005B64AB">
        <w:rPr>
          <w:rFonts w:ascii="Times New Roman" w:hAnsi="Times New Roman" w:cs="Times New Roman"/>
        </w:rPr>
        <w:t xml:space="preserve"> foram </w:t>
      </w:r>
      <w:r w:rsidR="00574AA8" w:rsidRPr="00CD56CB">
        <w:rPr>
          <w:rFonts w:ascii="Times New Roman" w:hAnsi="Times New Roman" w:cs="Times New Roman"/>
        </w:rPr>
        <w:t>cotados com 13%</w:t>
      </w:r>
      <w:r w:rsidR="005B64AB">
        <w:rPr>
          <w:rFonts w:ascii="Times New Roman" w:hAnsi="Times New Roman" w:cs="Times New Roman"/>
        </w:rPr>
        <w:t xml:space="preserve">. Isso porque, na comunidade não existe transmissão de sinal de </w:t>
      </w:r>
      <w:r w:rsidR="00D30924">
        <w:rPr>
          <w:rFonts w:ascii="Times New Roman" w:hAnsi="Times New Roman" w:cs="Times New Roman"/>
        </w:rPr>
        <w:t xml:space="preserve">telefone </w:t>
      </w:r>
      <w:r w:rsidR="005B64AB">
        <w:rPr>
          <w:rFonts w:ascii="Times New Roman" w:hAnsi="Times New Roman" w:cs="Times New Roman"/>
        </w:rPr>
        <w:t>celul</w:t>
      </w:r>
      <w:r w:rsidR="00D30924">
        <w:rPr>
          <w:rFonts w:ascii="Times New Roman" w:hAnsi="Times New Roman" w:cs="Times New Roman"/>
        </w:rPr>
        <w:t xml:space="preserve">ar, o acesso </w:t>
      </w:r>
      <w:r w:rsidR="00574AA8">
        <w:rPr>
          <w:rFonts w:ascii="Times New Roman" w:hAnsi="Times New Roman" w:cs="Times New Roman"/>
        </w:rPr>
        <w:t>à</w:t>
      </w:r>
      <w:r w:rsidR="00D30924">
        <w:rPr>
          <w:rFonts w:ascii="Times New Roman" w:hAnsi="Times New Roman" w:cs="Times New Roman"/>
        </w:rPr>
        <w:t xml:space="preserve"> rede de dados (internet) é limitado apenas </w:t>
      </w:r>
      <w:r w:rsidR="00574AA8">
        <w:rPr>
          <w:rFonts w:ascii="Times New Roman" w:hAnsi="Times New Roman" w:cs="Times New Roman"/>
        </w:rPr>
        <w:t>à</w:t>
      </w:r>
      <w:r w:rsidR="00D30924">
        <w:rPr>
          <w:rFonts w:ascii="Times New Roman" w:hAnsi="Times New Roman" w:cs="Times New Roman"/>
        </w:rPr>
        <w:t xml:space="preserve"> comunidade escolar e não há opções de entretenimento, com exceção aos campos de futebol improvisado</w:t>
      </w:r>
      <w:r w:rsidR="00182070">
        <w:rPr>
          <w:rFonts w:ascii="Times New Roman" w:hAnsi="Times New Roman" w:cs="Times New Roman"/>
        </w:rPr>
        <w:t>s</w:t>
      </w:r>
      <w:r w:rsidR="00D30924">
        <w:rPr>
          <w:rFonts w:ascii="Times New Roman" w:hAnsi="Times New Roman" w:cs="Times New Roman"/>
        </w:rPr>
        <w:t xml:space="preserve"> com materiais cedidos por moradores (madeiras, linhas e redes de pesca). </w:t>
      </w:r>
      <w:r w:rsidR="002E4428">
        <w:rPr>
          <w:rFonts w:ascii="Times New Roman" w:hAnsi="Times New Roman" w:cs="Times New Roman"/>
        </w:rPr>
        <w:t xml:space="preserve"> Frente</w:t>
      </w:r>
      <w:r w:rsidR="00D30924">
        <w:rPr>
          <w:rFonts w:ascii="Times New Roman" w:hAnsi="Times New Roman" w:cs="Times New Roman"/>
        </w:rPr>
        <w:t xml:space="preserve"> </w:t>
      </w:r>
      <w:proofErr w:type="gramStart"/>
      <w:r w:rsidR="00D30924">
        <w:rPr>
          <w:rFonts w:ascii="Times New Roman" w:hAnsi="Times New Roman" w:cs="Times New Roman"/>
        </w:rPr>
        <w:t>a</w:t>
      </w:r>
      <w:proofErr w:type="gramEnd"/>
      <w:r w:rsidR="00D30924">
        <w:rPr>
          <w:rFonts w:ascii="Times New Roman" w:hAnsi="Times New Roman" w:cs="Times New Roman"/>
        </w:rPr>
        <w:t xml:space="preserve"> saúde e trabalho, 12% </w:t>
      </w:r>
      <w:r w:rsidR="00D30924" w:rsidRPr="00CD56CB">
        <w:rPr>
          <w:rFonts w:ascii="Times New Roman" w:hAnsi="Times New Roman" w:cs="Times New Roman"/>
        </w:rPr>
        <w:t>pontuaram</w:t>
      </w:r>
      <w:r w:rsidR="00D30924">
        <w:rPr>
          <w:rFonts w:ascii="Times New Roman" w:hAnsi="Times New Roman" w:cs="Times New Roman"/>
        </w:rPr>
        <w:t xml:space="preserve"> como insuficientes, pois, o atendimento no posto de saúde é realizado</w:t>
      </w:r>
      <w:r w:rsidR="0082124A">
        <w:rPr>
          <w:rFonts w:ascii="Times New Roman" w:hAnsi="Times New Roman" w:cs="Times New Roman"/>
        </w:rPr>
        <w:t xml:space="preserve"> duas vezes ao mês </w:t>
      </w:r>
      <w:r w:rsidR="00121FF8">
        <w:rPr>
          <w:rFonts w:ascii="Times New Roman" w:hAnsi="Times New Roman" w:cs="Times New Roman"/>
        </w:rPr>
        <w:t>e há</w:t>
      </w:r>
      <w:r w:rsidR="0082124A">
        <w:rPr>
          <w:rFonts w:ascii="Times New Roman" w:hAnsi="Times New Roman" w:cs="Times New Roman"/>
        </w:rPr>
        <w:t xml:space="preserve"> pouca distribuição gratuita de medicamentos. O trabalho é considerado difícil por duas vertentes, primeiramente pela ausência de opções (indústrias, fábricas, órgãos públicos e etc</w:t>
      </w:r>
      <w:r w:rsidR="00121FF8">
        <w:rPr>
          <w:rFonts w:ascii="Times New Roman" w:hAnsi="Times New Roman" w:cs="Times New Roman"/>
        </w:rPr>
        <w:t>.</w:t>
      </w:r>
      <w:r w:rsidR="0082124A">
        <w:rPr>
          <w:rFonts w:ascii="Times New Roman" w:hAnsi="Times New Roman" w:cs="Times New Roman"/>
        </w:rPr>
        <w:t>), e, segundo pela resistência necessária para o trabalho de agricultura familiar, vez que os recursos naturais e financeiros são escassos. Enquanto isso, 11% con</w:t>
      </w:r>
      <w:r w:rsidR="00BB5481">
        <w:rPr>
          <w:rFonts w:ascii="Times New Roman" w:hAnsi="Times New Roman" w:cs="Times New Roman"/>
        </w:rPr>
        <w:t>sideram</w:t>
      </w:r>
      <w:r w:rsidR="00C20138">
        <w:rPr>
          <w:rFonts w:ascii="Times New Roman" w:hAnsi="Times New Roman" w:cs="Times New Roman"/>
        </w:rPr>
        <w:t xml:space="preserve"> a</w:t>
      </w:r>
      <w:r w:rsidR="00BB5481">
        <w:rPr>
          <w:rFonts w:ascii="Times New Roman" w:hAnsi="Times New Roman" w:cs="Times New Roman"/>
        </w:rPr>
        <w:t xml:space="preserve"> acessibilidade trabalhosa, tal questão se faz justificada na inexistência de trevo de acesso ao Reassentamento Flor da Serra, ademais, falta asfaltamento nas estradas internas. A</w:t>
      </w:r>
      <w:r w:rsidR="00CD56CB">
        <w:rPr>
          <w:rFonts w:ascii="Times New Roman" w:hAnsi="Times New Roman" w:cs="Times New Roman"/>
        </w:rPr>
        <w:t xml:space="preserve"> alimentação foi marcada com 9%, especialmente, pela carência de recursos, ou seja, em decorrência do trabalho escasso de agricultura familiar faz-se necessário a reincidente aquisição de produtos e</w:t>
      </w:r>
      <w:r w:rsidR="00341A89">
        <w:rPr>
          <w:rFonts w:ascii="Times New Roman" w:hAnsi="Times New Roman" w:cs="Times New Roman"/>
        </w:rPr>
        <w:t xml:space="preserve">m </w:t>
      </w:r>
      <w:r w:rsidR="00341A89">
        <w:rPr>
          <w:rFonts w:ascii="Times New Roman" w:hAnsi="Times New Roman" w:cs="Times New Roman"/>
        </w:rPr>
        <w:lastRenderedPageBreak/>
        <w:t xml:space="preserve">supermercados. Por sua vez, algo que merece destaque é a Educação assinalada apenas por 3% dos entrevistados. </w:t>
      </w:r>
      <w:r w:rsidR="001B0710">
        <w:rPr>
          <w:rFonts w:ascii="Times New Roman" w:hAnsi="Times New Roman" w:cs="Times New Roman"/>
        </w:rPr>
        <w:t>Segundo os pais de educandos, houve melhores significativas</w:t>
      </w:r>
      <w:r w:rsidR="00341A89">
        <w:rPr>
          <w:rFonts w:ascii="Times New Roman" w:hAnsi="Times New Roman" w:cs="Times New Roman"/>
        </w:rPr>
        <w:t xml:space="preserve"> em decorrência do Projeto; “Árvore da Leitura”, </w:t>
      </w:r>
      <w:r w:rsidR="00121FF8">
        <w:rPr>
          <w:rFonts w:ascii="Times New Roman" w:hAnsi="Times New Roman" w:cs="Times New Roman"/>
        </w:rPr>
        <w:t>coordenado</w:t>
      </w:r>
      <w:r w:rsidR="00341A89">
        <w:rPr>
          <w:rFonts w:ascii="Times New Roman" w:hAnsi="Times New Roman" w:cs="Times New Roman"/>
        </w:rPr>
        <w:t xml:space="preserve"> </w:t>
      </w:r>
      <w:r w:rsidR="00121FF8">
        <w:rPr>
          <w:rFonts w:ascii="Times New Roman" w:hAnsi="Times New Roman" w:cs="Times New Roman"/>
        </w:rPr>
        <w:t>pela Profa</w:t>
      </w:r>
      <w:r w:rsidR="00341A89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="00341A89">
        <w:rPr>
          <w:rFonts w:ascii="Times New Roman" w:hAnsi="Times New Roman" w:cs="Times New Roman"/>
        </w:rPr>
        <w:t>MSc</w:t>
      </w:r>
      <w:proofErr w:type="spellEnd"/>
      <w:proofErr w:type="gramEnd"/>
      <w:r w:rsidR="00341A89">
        <w:rPr>
          <w:rFonts w:ascii="Times New Roman" w:hAnsi="Times New Roman" w:cs="Times New Roman"/>
        </w:rPr>
        <w:t xml:space="preserve">. Maria Aparecida da Rocha Medina, </w:t>
      </w:r>
      <w:r w:rsidR="00121FF8">
        <w:rPr>
          <w:rFonts w:ascii="Times New Roman" w:hAnsi="Times New Roman" w:cs="Times New Roman"/>
        </w:rPr>
        <w:t xml:space="preserve">Professora do </w:t>
      </w:r>
      <w:r w:rsidR="00FC5D25">
        <w:rPr>
          <w:rFonts w:ascii="Times New Roman" w:hAnsi="Times New Roman" w:cs="Times New Roman"/>
        </w:rPr>
        <w:t>CEULP–ULBRA</w:t>
      </w:r>
      <w:r w:rsidR="00341A89">
        <w:rPr>
          <w:rFonts w:ascii="Times New Roman" w:hAnsi="Times New Roman" w:cs="Times New Roman"/>
        </w:rPr>
        <w:t>. O trabalho</w:t>
      </w:r>
      <w:r w:rsidR="00C20138">
        <w:rPr>
          <w:rFonts w:ascii="Times New Roman" w:hAnsi="Times New Roman" w:cs="Times New Roman"/>
        </w:rPr>
        <w:t xml:space="preserve"> executado na Escola Municipal </w:t>
      </w:r>
      <w:proofErr w:type="spellStart"/>
      <w:r w:rsidR="00C20138">
        <w:rPr>
          <w:rFonts w:ascii="Times New Roman" w:hAnsi="Times New Roman" w:cs="Times New Roman"/>
        </w:rPr>
        <w:t>Carmencita</w:t>
      </w:r>
      <w:proofErr w:type="spellEnd"/>
      <w:r w:rsidR="00C20138">
        <w:rPr>
          <w:rFonts w:ascii="Times New Roman" w:hAnsi="Times New Roman" w:cs="Times New Roman"/>
        </w:rPr>
        <w:t xml:space="preserve"> Matos Maia</w:t>
      </w:r>
      <w:r w:rsidR="00341A89">
        <w:rPr>
          <w:rFonts w:ascii="Times New Roman" w:hAnsi="Times New Roman" w:cs="Times New Roman"/>
        </w:rPr>
        <w:t xml:space="preserve"> faz parte das ações da </w:t>
      </w:r>
      <w:r w:rsidR="00FC5D25">
        <w:rPr>
          <w:rFonts w:ascii="Times New Roman" w:hAnsi="Times New Roman" w:cs="Times New Roman"/>
        </w:rPr>
        <w:t>UNITAS</w:t>
      </w:r>
      <w:r w:rsidR="00341A89">
        <w:rPr>
          <w:rFonts w:ascii="Times New Roman" w:hAnsi="Times New Roman" w:cs="Times New Roman"/>
        </w:rPr>
        <w:t xml:space="preserve"> Agroecológicas </w:t>
      </w:r>
      <w:r w:rsidR="001B0710">
        <w:rPr>
          <w:rFonts w:ascii="Times New Roman" w:hAnsi="Times New Roman" w:cs="Times New Roman"/>
        </w:rPr>
        <w:t>no Reassentamento.</w:t>
      </w:r>
    </w:p>
    <w:p w:rsidR="00341A89" w:rsidRDefault="00341A89" w:rsidP="00CD56CB">
      <w:pPr>
        <w:tabs>
          <w:tab w:val="left" w:pos="142"/>
          <w:tab w:val="left" w:pos="900"/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54B6F" w:rsidRDefault="00554245" w:rsidP="00554245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33B21">
        <w:rPr>
          <w:rFonts w:ascii="Times New Roman" w:hAnsi="Times New Roman" w:cs="Times New Roman"/>
          <w:noProof/>
        </w:rPr>
        <w:drawing>
          <wp:inline distT="0" distB="0" distL="0" distR="0">
            <wp:extent cx="4867275" cy="2124075"/>
            <wp:effectExtent l="0" t="0" r="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341A89" w:rsidRDefault="00341A89" w:rsidP="00554245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341A89">
        <w:rPr>
          <w:rFonts w:ascii="Times New Roman" w:hAnsi="Times New Roman" w:cs="Times New Roman"/>
        </w:rPr>
        <w:t>Figura</w:t>
      </w:r>
      <w:r w:rsidR="00C20138">
        <w:rPr>
          <w:rFonts w:ascii="Times New Roman" w:hAnsi="Times New Roman" w:cs="Times New Roman"/>
        </w:rPr>
        <w:t xml:space="preserve"> 7</w:t>
      </w:r>
      <w:r w:rsidRPr="00341A89">
        <w:rPr>
          <w:rFonts w:ascii="Times New Roman" w:hAnsi="Times New Roman" w:cs="Times New Roman"/>
        </w:rPr>
        <w:t xml:space="preserve">. Dificuldades encontradas na Comunidade. </w:t>
      </w:r>
    </w:p>
    <w:p w:rsidR="00341A89" w:rsidRDefault="00341A89" w:rsidP="00341A89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341A89" w:rsidRPr="00341A89" w:rsidRDefault="00341A89" w:rsidP="00341A89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754B6F" w:rsidRPr="00341A89" w:rsidRDefault="00341A89" w:rsidP="001C6E12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41A89">
        <w:rPr>
          <w:rFonts w:ascii="Times New Roman" w:hAnsi="Times New Roman" w:cs="Times New Roman"/>
        </w:rPr>
        <w:t xml:space="preserve">Nota-se </w:t>
      </w:r>
      <w:r w:rsidR="00852073">
        <w:rPr>
          <w:rFonts w:ascii="Times New Roman" w:hAnsi="Times New Roman" w:cs="Times New Roman"/>
        </w:rPr>
        <w:t>o não amparo do poder público municipal, estadual e federal, vez que as dificuldades apontadas são de competências de ambos os poderes. Tal informação é uma afronta direta aos direitos fundamentais consagrados no artigo 5º da CF/88, aqui entendidos em sentido amplo, bem como, aos direitos sociais básicos</w:t>
      </w:r>
      <w:r w:rsidR="001B0710">
        <w:rPr>
          <w:rFonts w:ascii="Times New Roman" w:hAnsi="Times New Roman" w:cs="Times New Roman"/>
        </w:rPr>
        <w:t>, disposto no artigo 6º</w:t>
      </w:r>
      <w:r w:rsidR="00C20138">
        <w:rPr>
          <w:rFonts w:ascii="Times New Roman" w:hAnsi="Times New Roman" w:cs="Times New Roman"/>
        </w:rPr>
        <w:t xml:space="preserve">, responsáveis por efetivar a </w:t>
      </w:r>
      <w:r w:rsidR="000377CC">
        <w:rPr>
          <w:rFonts w:ascii="Times New Roman" w:hAnsi="Times New Roman" w:cs="Times New Roman"/>
        </w:rPr>
        <w:t xml:space="preserve">Dignidade da Pessoa Humana, princípio </w:t>
      </w:r>
      <w:r w:rsidR="00621202">
        <w:rPr>
          <w:rFonts w:ascii="Times New Roman" w:hAnsi="Times New Roman" w:cs="Times New Roman"/>
        </w:rPr>
        <w:t>de ordem fundamental do Estado B</w:t>
      </w:r>
      <w:r w:rsidR="000377CC">
        <w:rPr>
          <w:rFonts w:ascii="Times New Roman" w:hAnsi="Times New Roman" w:cs="Times New Roman"/>
        </w:rPr>
        <w:t xml:space="preserve">rasileiro. </w:t>
      </w:r>
    </w:p>
    <w:p w:rsidR="006C4A2D" w:rsidRDefault="006C4A2D" w:rsidP="001C6E12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E3C3F" w:rsidRDefault="00EF705D" w:rsidP="00FD37A4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71947">
        <w:rPr>
          <w:rFonts w:ascii="Times New Roman" w:hAnsi="Times New Roman" w:cs="Times New Roman"/>
          <w:b/>
        </w:rPr>
        <w:t>CONCLUS</w:t>
      </w:r>
      <w:r w:rsidR="00621202">
        <w:rPr>
          <w:rFonts w:ascii="Times New Roman" w:hAnsi="Times New Roman" w:cs="Times New Roman"/>
          <w:b/>
        </w:rPr>
        <w:t>Ã</w:t>
      </w:r>
      <w:r w:rsidR="00490F27" w:rsidRPr="00E71947">
        <w:rPr>
          <w:rFonts w:ascii="Times New Roman" w:hAnsi="Times New Roman" w:cs="Times New Roman"/>
          <w:b/>
        </w:rPr>
        <w:t>O</w:t>
      </w:r>
      <w:r w:rsidR="00DD13DB" w:rsidRPr="00E71947">
        <w:rPr>
          <w:rFonts w:ascii="Times New Roman" w:hAnsi="Times New Roman" w:cs="Times New Roman"/>
          <w:b/>
        </w:rPr>
        <w:t>:</w:t>
      </w:r>
      <w:r w:rsidR="00121FF8">
        <w:rPr>
          <w:rFonts w:ascii="Times New Roman" w:hAnsi="Times New Roman" w:cs="Times New Roman"/>
        </w:rPr>
        <w:t xml:space="preserve"> </w:t>
      </w:r>
      <w:r w:rsidR="00FD37A4">
        <w:rPr>
          <w:rFonts w:ascii="Times New Roman" w:hAnsi="Times New Roman" w:cs="Times New Roman"/>
        </w:rPr>
        <w:t xml:space="preserve">Os reassentados conseguiram em meio as dificuldades adaptar-se aos espaços e trabalhar com as limitações </w:t>
      </w:r>
      <w:proofErr w:type="gramStart"/>
      <w:r w:rsidR="00FD37A4">
        <w:rPr>
          <w:rFonts w:ascii="Times New Roman" w:hAnsi="Times New Roman" w:cs="Times New Roman"/>
        </w:rPr>
        <w:t>do Flor</w:t>
      </w:r>
      <w:proofErr w:type="gramEnd"/>
      <w:r w:rsidR="00FD37A4">
        <w:rPr>
          <w:rFonts w:ascii="Times New Roman" w:hAnsi="Times New Roman" w:cs="Times New Roman"/>
        </w:rPr>
        <w:t xml:space="preserve"> da Serra. Todavia, muito embora haja o fenômeno da resiliência socioambiental, os direitos de ordem fundamental, assim também, os direitos sociais básicos, consagrados na Constituição Fe</w:t>
      </w:r>
      <w:r w:rsidR="001E3C3F">
        <w:rPr>
          <w:rFonts w:ascii="Times New Roman" w:hAnsi="Times New Roman" w:cs="Times New Roman"/>
        </w:rPr>
        <w:t>deral encontram-se, em sua maioria, desrespeitados</w:t>
      </w:r>
      <w:r w:rsidR="00FD37A4">
        <w:rPr>
          <w:rFonts w:ascii="Times New Roman" w:hAnsi="Times New Roman" w:cs="Times New Roman"/>
        </w:rPr>
        <w:t xml:space="preserve">. </w:t>
      </w:r>
      <w:r w:rsidR="001E3C3F">
        <w:rPr>
          <w:rFonts w:ascii="Times New Roman" w:hAnsi="Times New Roman" w:cs="Times New Roman"/>
        </w:rPr>
        <w:t xml:space="preserve">Isso porque há ineficiência da assistência governamental na Comunidade que poderia ser </w:t>
      </w:r>
      <w:proofErr w:type="gramStart"/>
      <w:r w:rsidR="001E3C3F">
        <w:rPr>
          <w:rFonts w:ascii="Times New Roman" w:hAnsi="Times New Roman" w:cs="Times New Roman"/>
        </w:rPr>
        <w:t>melhor</w:t>
      </w:r>
      <w:proofErr w:type="gramEnd"/>
      <w:r w:rsidR="001E3C3F">
        <w:rPr>
          <w:rFonts w:ascii="Times New Roman" w:hAnsi="Times New Roman" w:cs="Times New Roman"/>
        </w:rPr>
        <w:t xml:space="preserve"> trabalhada. Para tanto, percebe-se a importância do investimento em</w:t>
      </w:r>
      <w:r w:rsidR="00FD37A4" w:rsidRPr="00154A7E">
        <w:rPr>
          <w:rFonts w:ascii="Times New Roman" w:hAnsi="Times New Roman" w:cs="Times New Roman"/>
        </w:rPr>
        <w:t xml:space="preserve"> ações e políticas públicas</w:t>
      </w:r>
      <w:r w:rsidR="001E3C3F">
        <w:rPr>
          <w:rFonts w:ascii="Times New Roman" w:hAnsi="Times New Roman" w:cs="Times New Roman"/>
        </w:rPr>
        <w:t>,</w:t>
      </w:r>
      <w:r w:rsidR="00FD37A4" w:rsidRPr="00154A7E">
        <w:rPr>
          <w:rFonts w:ascii="Times New Roman" w:hAnsi="Times New Roman" w:cs="Times New Roman"/>
        </w:rPr>
        <w:t xml:space="preserve"> </w:t>
      </w:r>
      <w:r w:rsidR="001E3C3F">
        <w:rPr>
          <w:rFonts w:ascii="Times New Roman" w:hAnsi="Times New Roman" w:cs="Times New Roman"/>
        </w:rPr>
        <w:t xml:space="preserve">voltadas a atender </w:t>
      </w:r>
      <w:r w:rsidR="001B0710">
        <w:rPr>
          <w:rFonts w:ascii="Times New Roman" w:hAnsi="Times New Roman" w:cs="Times New Roman"/>
        </w:rPr>
        <w:t xml:space="preserve">os problemas sociais básicos </w:t>
      </w:r>
      <w:r w:rsidR="001E3C3F">
        <w:rPr>
          <w:rFonts w:ascii="Times New Roman" w:hAnsi="Times New Roman" w:cs="Times New Roman"/>
        </w:rPr>
        <w:t>encontradas no local.</w:t>
      </w:r>
    </w:p>
    <w:p w:rsidR="009F0798" w:rsidRPr="00E71947" w:rsidRDefault="009F0798" w:rsidP="001C6E12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441AE4" w:rsidRPr="009F0798" w:rsidRDefault="000168FB" w:rsidP="00154A7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71947">
        <w:rPr>
          <w:rFonts w:ascii="Times New Roman" w:hAnsi="Times New Roman" w:cs="Times New Roman"/>
          <w:b/>
        </w:rPr>
        <w:t>REFERÊNCIAS:</w:t>
      </w:r>
    </w:p>
    <w:p w:rsidR="009F0798" w:rsidRPr="00441AE4" w:rsidRDefault="009F0798" w:rsidP="00F66F74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</w:rPr>
      </w:pPr>
      <w:r w:rsidRPr="00C20138">
        <w:rPr>
          <w:rFonts w:ascii="Times New Roman" w:hAnsi="Times New Roman" w:cs="Times New Roman"/>
        </w:rPr>
        <w:t>BRANDÃO, F</w:t>
      </w:r>
      <w:r>
        <w:rPr>
          <w:rFonts w:ascii="Times New Roman" w:hAnsi="Times New Roman" w:cs="Times New Roman"/>
        </w:rPr>
        <w:t>.</w:t>
      </w:r>
      <w:r w:rsidRPr="00C20138">
        <w:rPr>
          <w:rFonts w:ascii="Times New Roman" w:hAnsi="Times New Roman" w:cs="Times New Roman"/>
        </w:rPr>
        <w:t xml:space="preserve"> H</w:t>
      </w:r>
      <w:r>
        <w:rPr>
          <w:rFonts w:ascii="Times New Roman" w:hAnsi="Times New Roman" w:cs="Times New Roman"/>
        </w:rPr>
        <w:t>.V</w:t>
      </w:r>
      <w:r w:rsidRPr="00C20138">
        <w:rPr>
          <w:rFonts w:ascii="Times New Roman" w:hAnsi="Times New Roman" w:cs="Times New Roman"/>
        </w:rPr>
        <w:t xml:space="preserve">. </w:t>
      </w:r>
      <w:r w:rsidRPr="00C20138">
        <w:rPr>
          <w:rFonts w:ascii="Times New Roman" w:hAnsi="Times New Roman" w:cs="Times New Roman"/>
          <w:b/>
        </w:rPr>
        <w:t xml:space="preserve">A história </w:t>
      </w:r>
      <w:proofErr w:type="gramStart"/>
      <w:r w:rsidRPr="00C20138">
        <w:rPr>
          <w:rFonts w:ascii="Times New Roman" w:hAnsi="Times New Roman" w:cs="Times New Roman"/>
          <w:b/>
        </w:rPr>
        <w:t>do Direito como disciplina</w:t>
      </w:r>
      <w:proofErr w:type="gramEnd"/>
      <w:r w:rsidRPr="00C20138">
        <w:rPr>
          <w:rFonts w:ascii="Times New Roman" w:hAnsi="Times New Roman" w:cs="Times New Roman"/>
          <w:b/>
        </w:rPr>
        <w:t xml:space="preserve"> </w:t>
      </w:r>
      <w:r w:rsidR="00121FF8" w:rsidRPr="00C20138">
        <w:rPr>
          <w:rFonts w:ascii="Times New Roman" w:hAnsi="Times New Roman" w:cs="Times New Roman"/>
          <w:b/>
        </w:rPr>
        <w:t>fundamental.</w:t>
      </w:r>
      <w:r w:rsidRPr="00C20138">
        <w:rPr>
          <w:rFonts w:ascii="Times New Roman" w:hAnsi="Times New Roman" w:cs="Times New Roman"/>
        </w:rPr>
        <w:t xml:space="preserve"> In: Âmbito Jurídico, Rio Grande, XIII, n. 73, fev</w:t>
      </w:r>
      <w:r w:rsidR="001D4884">
        <w:rPr>
          <w:rFonts w:ascii="Times New Roman" w:hAnsi="Times New Roman" w:cs="Times New Roman"/>
        </w:rPr>
        <w:t>.</w:t>
      </w:r>
      <w:r w:rsidRPr="00C20138">
        <w:rPr>
          <w:rFonts w:ascii="Times New Roman" w:hAnsi="Times New Roman" w:cs="Times New Roman"/>
        </w:rPr>
        <w:t xml:space="preserve"> 2010. Disponível em: &lt;</w:t>
      </w:r>
      <w:proofErr w:type="gramStart"/>
      <w:r w:rsidRPr="00C20138">
        <w:rPr>
          <w:rFonts w:ascii="Times New Roman" w:hAnsi="Times New Roman" w:cs="Times New Roman"/>
        </w:rPr>
        <w:t>http://www.ambitojuridico.com.br/site/index.</w:t>
      </w:r>
      <w:proofErr w:type="gramEnd"/>
      <w:r w:rsidRPr="00C20138">
        <w:rPr>
          <w:rFonts w:ascii="Times New Roman" w:hAnsi="Times New Roman" w:cs="Times New Roman"/>
        </w:rPr>
        <w:t>php?</w:t>
      </w:r>
      <w:proofErr w:type="gramStart"/>
      <w:r w:rsidRPr="00C20138">
        <w:rPr>
          <w:rFonts w:ascii="Times New Roman" w:hAnsi="Times New Roman" w:cs="Times New Roman"/>
        </w:rPr>
        <w:t>n_link</w:t>
      </w:r>
      <w:proofErr w:type="gramEnd"/>
      <w:r w:rsidRPr="00C20138">
        <w:rPr>
          <w:rFonts w:ascii="Times New Roman" w:hAnsi="Times New Roman" w:cs="Times New Roman"/>
        </w:rPr>
        <w:t>=revista_artigos_leitura&amp;artigo_id=7231&gt;. Acesso em jul</w:t>
      </w:r>
      <w:r w:rsidR="001D4884">
        <w:rPr>
          <w:rFonts w:ascii="Times New Roman" w:hAnsi="Times New Roman" w:cs="Times New Roman"/>
        </w:rPr>
        <w:t>ho de</w:t>
      </w:r>
      <w:r w:rsidRPr="00C20138">
        <w:rPr>
          <w:rFonts w:ascii="Times New Roman" w:hAnsi="Times New Roman" w:cs="Times New Roman"/>
        </w:rPr>
        <w:t xml:space="preserve"> 2014.</w:t>
      </w:r>
    </w:p>
    <w:p w:rsidR="00C20138" w:rsidRDefault="00B07B43" w:rsidP="00F66F74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</w:rPr>
      </w:pPr>
      <w:r w:rsidRPr="00E71947">
        <w:rPr>
          <w:rFonts w:ascii="Times New Roman" w:hAnsi="Times New Roman" w:cs="Times New Roman"/>
        </w:rPr>
        <w:t xml:space="preserve">BRASIL. </w:t>
      </w:r>
      <w:r w:rsidRPr="00E71947">
        <w:rPr>
          <w:rFonts w:ascii="Times New Roman" w:hAnsi="Times New Roman" w:cs="Times New Roman"/>
          <w:b/>
          <w:iCs/>
        </w:rPr>
        <w:t>Constituição da República Federativa do Brasil:</w:t>
      </w:r>
      <w:r w:rsidRPr="00E71947">
        <w:rPr>
          <w:rFonts w:ascii="Times New Roman" w:hAnsi="Times New Roman" w:cs="Times New Roman"/>
        </w:rPr>
        <w:t xml:space="preserve"> promulgada em </w:t>
      </w:r>
      <w:proofErr w:type="gramStart"/>
      <w:r w:rsidRPr="00E71947">
        <w:rPr>
          <w:rFonts w:ascii="Times New Roman" w:hAnsi="Times New Roman" w:cs="Times New Roman"/>
        </w:rPr>
        <w:t>5</w:t>
      </w:r>
      <w:proofErr w:type="gramEnd"/>
      <w:r w:rsidRPr="00E71947">
        <w:rPr>
          <w:rFonts w:ascii="Times New Roman" w:hAnsi="Times New Roman" w:cs="Times New Roman"/>
        </w:rPr>
        <w:t xml:space="preserve"> de outubro de 1988. Brasília: Senado Federal, 2014.</w:t>
      </w:r>
    </w:p>
    <w:p w:rsidR="003741DE" w:rsidRDefault="003741DE" w:rsidP="00F66F74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</w:rPr>
      </w:pPr>
      <w:r w:rsidRPr="00232A6C">
        <w:rPr>
          <w:rFonts w:ascii="Times New Roman" w:hAnsi="Times New Roman" w:cs="Times New Roman"/>
        </w:rPr>
        <w:t xml:space="preserve">BRASIL. </w:t>
      </w:r>
      <w:r w:rsidRPr="00232A6C">
        <w:rPr>
          <w:rFonts w:ascii="Times New Roman" w:hAnsi="Times New Roman" w:cs="Times New Roman"/>
          <w:b/>
        </w:rPr>
        <w:t xml:space="preserve">Lei nº 9.394, de 20 de </w:t>
      </w:r>
      <w:r w:rsidR="00121FF8">
        <w:rPr>
          <w:rFonts w:ascii="Times New Roman" w:hAnsi="Times New Roman" w:cs="Times New Roman"/>
          <w:b/>
        </w:rPr>
        <w:t>dezembro</w:t>
      </w:r>
      <w:r w:rsidRPr="00232A6C">
        <w:rPr>
          <w:rFonts w:ascii="Times New Roman" w:hAnsi="Times New Roman" w:cs="Times New Roman"/>
          <w:b/>
        </w:rPr>
        <w:t xml:space="preserve"> de 1996 – Lei de Diretrizes e Bases da Educação Nacional</w:t>
      </w:r>
      <w:r w:rsidRPr="00232A6C">
        <w:rPr>
          <w:rFonts w:ascii="Times New Roman" w:hAnsi="Times New Roman" w:cs="Times New Roman"/>
        </w:rPr>
        <w:t>. Disponível em: &lt;http://www.planalto.gov.br/ccivil_03/leis/L9394.htm&gt;. Acesso em: 23 de agosto de 2016.</w:t>
      </w:r>
    </w:p>
    <w:p w:rsidR="009F0798" w:rsidRPr="009F0798" w:rsidRDefault="009F0798" w:rsidP="00F66F74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PIETRO, M. S. Z</w:t>
      </w:r>
      <w:r w:rsidRPr="009F0798">
        <w:rPr>
          <w:rFonts w:ascii="Times New Roman" w:hAnsi="Times New Roman" w:cs="Times New Roman"/>
        </w:rPr>
        <w:t xml:space="preserve">. </w:t>
      </w:r>
      <w:r w:rsidRPr="009F0798">
        <w:rPr>
          <w:rFonts w:ascii="Times New Roman" w:hAnsi="Times New Roman" w:cs="Times New Roman"/>
          <w:b/>
        </w:rPr>
        <w:t>Direito Administrativo</w:t>
      </w:r>
      <w:r w:rsidRPr="009F0798">
        <w:rPr>
          <w:rFonts w:ascii="Times New Roman" w:hAnsi="Times New Roman" w:cs="Times New Roman"/>
        </w:rPr>
        <w:t xml:space="preserve">. São Paulo: </w:t>
      </w:r>
      <w:proofErr w:type="gramStart"/>
      <w:r w:rsidRPr="009F0798">
        <w:rPr>
          <w:rFonts w:ascii="Times New Roman" w:hAnsi="Times New Roman" w:cs="Times New Roman"/>
        </w:rPr>
        <w:t>Saraiva,</w:t>
      </w:r>
      <w:proofErr w:type="gramEnd"/>
      <w:r w:rsidRPr="009F0798">
        <w:rPr>
          <w:rFonts w:ascii="Times New Roman" w:hAnsi="Times New Roman" w:cs="Times New Roman"/>
        </w:rPr>
        <w:t xml:space="preserve"> 2014.</w:t>
      </w:r>
    </w:p>
    <w:p w:rsidR="009F0798" w:rsidRPr="009F0798" w:rsidRDefault="009F0798" w:rsidP="00F66F74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</w:rPr>
      </w:pPr>
      <w:r w:rsidRPr="009F0798">
        <w:rPr>
          <w:rFonts w:ascii="Times New Roman" w:hAnsi="Times New Roman" w:cs="Times New Roman"/>
        </w:rPr>
        <w:t xml:space="preserve">FOSCHIERA, </w:t>
      </w:r>
      <w:proofErr w:type="spellStart"/>
      <w:r w:rsidRPr="009F0798">
        <w:rPr>
          <w:rFonts w:ascii="Times New Roman" w:hAnsi="Times New Roman" w:cs="Times New Roman"/>
        </w:rPr>
        <w:t>Atamis</w:t>
      </w:r>
      <w:proofErr w:type="spellEnd"/>
      <w:r w:rsidRPr="009F0798">
        <w:rPr>
          <w:rFonts w:ascii="Times New Roman" w:hAnsi="Times New Roman" w:cs="Times New Roman"/>
        </w:rPr>
        <w:t xml:space="preserve"> </w:t>
      </w:r>
      <w:proofErr w:type="spellStart"/>
      <w:r w:rsidRPr="009F0798">
        <w:rPr>
          <w:rFonts w:ascii="Times New Roman" w:hAnsi="Times New Roman" w:cs="Times New Roman"/>
        </w:rPr>
        <w:t>Antonio</w:t>
      </w:r>
      <w:proofErr w:type="spellEnd"/>
      <w:r w:rsidRPr="009F0798">
        <w:rPr>
          <w:rFonts w:ascii="Times New Roman" w:hAnsi="Times New Roman" w:cs="Times New Roman"/>
        </w:rPr>
        <w:t xml:space="preserve">; BATISTA, </w:t>
      </w:r>
      <w:proofErr w:type="spellStart"/>
      <w:r w:rsidRPr="009F0798">
        <w:rPr>
          <w:rFonts w:ascii="Times New Roman" w:hAnsi="Times New Roman" w:cs="Times New Roman"/>
        </w:rPr>
        <w:t>Lucione</w:t>
      </w:r>
      <w:proofErr w:type="spellEnd"/>
      <w:r w:rsidRPr="009F0798">
        <w:rPr>
          <w:rFonts w:ascii="Times New Roman" w:hAnsi="Times New Roman" w:cs="Times New Roman"/>
        </w:rPr>
        <w:t xml:space="preserve"> Sousa; THOMAZ JUNIOR, Antonio. </w:t>
      </w:r>
      <w:r w:rsidRPr="009F0798">
        <w:rPr>
          <w:rFonts w:ascii="Times New Roman" w:hAnsi="Times New Roman" w:cs="Times New Roman"/>
          <w:b/>
        </w:rPr>
        <w:t>Organização e Atuação do Movimento dos Atingidos por Barragens: O Caso do MAB/TO.</w:t>
      </w:r>
      <w:r w:rsidR="001D4884">
        <w:rPr>
          <w:rFonts w:ascii="Times New Roman" w:hAnsi="Times New Roman" w:cs="Times New Roman"/>
          <w:b/>
        </w:rPr>
        <w:t xml:space="preserve"> </w:t>
      </w:r>
      <w:r w:rsidRPr="009F0798">
        <w:rPr>
          <w:rFonts w:ascii="Times New Roman" w:hAnsi="Times New Roman" w:cs="Times New Roman"/>
          <w:bCs/>
        </w:rPr>
        <w:t>Revista Pegada</w:t>
      </w:r>
      <w:r w:rsidRPr="009F0798">
        <w:rPr>
          <w:rFonts w:ascii="Times New Roman" w:hAnsi="Times New Roman" w:cs="Times New Roman"/>
          <w:b/>
          <w:bCs/>
        </w:rPr>
        <w:t xml:space="preserve">. </w:t>
      </w:r>
      <w:proofErr w:type="gramStart"/>
      <w:r w:rsidRPr="009F0798">
        <w:rPr>
          <w:rFonts w:ascii="Times New Roman" w:hAnsi="Times New Roman" w:cs="Times New Roman"/>
        </w:rPr>
        <w:t>v.</w:t>
      </w:r>
      <w:proofErr w:type="gramEnd"/>
      <w:r w:rsidRPr="009F0798">
        <w:rPr>
          <w:rFonts w:ascii="Times New Roman" w:hAnsi="Times New Roman" w:cs="Times New Roman"/>
        </w:rPr>
        <w:t xml:space="preserve"> 10, n.1, p. 134-146, Junho/2009.</w:t>
      </w:r>
    </w:p>
    <w:p w:rsidR="003741DE" w:rsidRDefault="009F0798" w:rsidP="00F66F74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PASSOS, J. J. C.</w:t>
      </w:r>
      <w:r w:rsidRPr="009F0798">
        <w:rPr>
          <w:rFonts w:ascii="Times New Roman" w:hAnsi="Times New Roman" w:cs="Times New Roman"/>
        </w:rPr>
        <w:t xml:space="preserve"> de. Súmula Vinculante. Em: PAMPLONA FILHO, Rodolfo. Temas de direito e processo do trabalho. Belo Horizonte: Nova Alvorada, 1999. </w:t>
      </w:r>
    </w:p>
    <w:sectPr w:rsidR="003741DE" w:rsidSect="001878DD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39A" w:rsidRDefault="0055139A" w:rsidP="009A03B6">
      <w:pPr>
        <w:spacing w:after="0" w:line="240" w:lineRule="auto"/>
      </w:pPr>
      <w:r>
        <w:separator/>
      </w:r>
    </w:p>
  </w:endnote>
  <w:endnote w:type="continuationSeparator" w:id="0">
    <w:p w:rsidR="0055139A" w:rsidRDefault="0055139A" w:rsidP="009A0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39A" w:rsidRDefault="0055139A" w:rsidP="009A03B6">
      <w:pPr>
        <w:spacing w:after="0" w:line="240" w:lineRule="auto"/>
      </w:pPr>
      <w:r>
        <w:separator/>
      </w:r>
    </w:p>
  </w:footnote>
  <w:footnote w:type="continuationSeparator" w:id="0">
    <w:p w:rsidR="0055139A" w:rsidRDefault="0055139A" w:rsidP="009A03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0315A"/>
    <w:multiLevelType w:val="hybridMultilevel"/>
    <w:tmpl w:val="0B2ABD1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B20E1E"/>
    <w:multiLevelType w:val="hybridMultilevel"/>
    <w:tmpl w:val="CDA6DE2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612279"/>
    <w:multiLevelType w:val="hybridMultilevel"/>
    <w:tmpl w:val="035C415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E16FD8"/>
    <w:multiLevelType w:val="hybridMultilevel"/>
    <w:tmpl w:val="0816B884"/>
    <w:lvl w:ilvl="0" w:tplc="D244172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E495D64"/>
    <w:multiLevelType w:val="hybridMultilevel"/>
    <w:tmpl w:val="A0160860"/>
    <w:lvl w:ilvl="0" w:tplc="FEEE84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484"/>
    <w:rsid w:val="00000864"/>
    <w:rsid w:val="000022C1"/>
    <w:rsid w:val="0000241D"/>
    <w:rsid w:val="00002748"/>
    <w:rsid w:val="00002F07"/>
    <w:rsid w:val="00003EB6"/>
    <w:rsid w:val="000052DA"/>
    <w:rsid w:val="000117BE"/>
    <w:rsid w:val="000168FB"/>
    <w:rsid w:val="000169B5"/>
    <w:rsid w:val="00020F9A"/>
    <w:rsid w:val="00021F58"/>
    <w:rsid w:val="00022C55"/>
    <w:rsid w:val="00024342"/>
    <w:rsid w:val="00031178"/>
    <w:rsid w:val="00035263"/>
    <w:rsid w:val="000377CC"/>
    <w:rsid w:val="0004240E"/>
    <w:rsid w:val="00050AC5"/>
    <w:rsid w:val="0005492D"/>
    <w:rsid w:val="000576C5"/>
    <w:rsid w:val="00061050"/>
    <w:rsid w:val="00061BE3"/>
    <w:rsid w:val="00061E53"/>
    <w:rsid w:val="00073EF9"/>
    <w:rsid w:val="00080DD9"/>
    <w:rsid w:val="00080F98"/>
    <w:rsid w:val="00081B56"/>
    <w:rsid w:val="000822EB"/>
    <w:rsid w:val="000868D4"/>
    <w:rsid w:val="000936F9"/>
    <w:rsid w:val="0009465C"/>
    <w:rsid w:val="000A1F06"/>
    <w:rsid w:val="000B0E79"/>
    <w:rsid w:val="000B16FF"/>
    <w:rsid w:val="000B1E65"/>
    <w:rsid w:val="000B56B3"/>
    <w:rsid w:val="000C0BCA"/>
    <w:rsid w:val="000C47BC"/>
    <w:rsid w:val="000C6C25"/>
    <w:rsid w:val="000C7B2E"/>
    <w:rsid w:val="000D52A0"/>
    <w:rsid w:val="000E2076"/>
    <w:rsid w:val="000E25EF"/>
    <w:rsid w:val="000E271A"/>
    <w:rsid w:val="000E39A9"/>
    <w:rsid w:val="000E70D9"/>
    <w:rsid w:val="000F165A"/>
    <w:rsid w:val="000F75EF"/>
    <w:rsid w:val="00103E73"/>
    <w:rsid w:val="00107DA3"/>
    <w:rsid w:val="00111B7F"/>
    <w:rsid w:val="00114BA3"/>
    <w:rsid w:val="00116504"/>
    <w:rsid w:val="00121FF8"/>
    <w:rsid w:val="001220F2"/>
    <w:rsid w:val="001247A1"/>
    <w:rsid w:val="00124C72"/>
    <w:rsid w:val="001468AB"/>
    <w:rsid w:val="00147560"/>
    <w:rsid w:val="00147EA0"/>
    <w:rsid w:val="00151FAC"/>
    <w:rsid w:val="00154A7E"/>
    <w:rsid w:val="00155707"/>
    <w:rsid w:val="001577B8"/>
    <w:rsid w:val="001618BF"/>
    <w:rsid w:val="0016534E"/>
    <w:rsid w:val="0016704C"/>
    <w:rsid w:val="001772A0"/>
    <w:rsid w:val="00181173"/>
    <w:rsid w:val="00182070"/>
    <w:rsid w:val="001849E5"/>
    <w:rsid w:val="00184E5A"/>
    <w:rsid w:val="00185466"/>
    <w:rsid w:val="00185473"/>
    <w:rsid w:val="00185E37"/>
    <w:rsid w:val="001878DD"/>
    <w:rsid w:val="00191762"/>
    <w:rsid w:val="00193E9E"/>
    <w:rsid w:val="00194FF5"/>
    <w:rsid w:val="00195AC6"/>
    <w:rsid w:val="001A0E8D"/>
    <w:rsid w:val="001A2AF9"/>
    <w:rsid w:val="001B0710"/>
    <w:rsid w:val="001B515E"/>
    <w:rsid w:val="001B7AFF"/>
    <w:rsid w:val="001C1DF3"/>
    <w:rsid w:val="001C330D"/>
    <w:rsid w:val="001C3CFD"/>
    <w:rsid w:val="001C6954"/>
    <w:rsid w:val="001C6E12"/>
    <w:rsid w:val="001C79D3"/>
    <w:rsid w:val="001D2A34"/>
    <w:rsid w:val="001D4884"/>
    <w:rsid w:val="001D587D"/>
    <w:rsid w:val="001D5C51"/>
    <w:rsid w:val="001E108B"/>
    <w:rsid w:val="001E3C3F"/>
    <w:rsid w:val="001E749C"/>
    <w:rsid w:val="001F2E46"/>
    <w:rsid w:val="001F2EB0"/>
    <w:rsid w:val="001F722F"/>
    <w:rsid w:val="00201039"/>
    <w:rsid w:val="00202BCE"/>
    <w:rsid w:val="00211CE6"/>
    <w:rsid w:val="00215CB8"/>
    <w:rsid w:val="002167F7"/>
    <w:rsid w:val="00223271"/>
    <w:rsid w:val="0022395A"/>
    <w:rsid w:val="0022614A"/>
    <w:rsid w:val="00226F5C"/>
    <w:rsid w:val="00232A6C"/>
    <w:rsid w:val="00233925"/>
    <w:rsid w:val="00233A2E"/>
    <w:rsid w:val="0023738A"/>
    <w:rsid w:val="00251BD2"/>
    <w:rsid w:val="00253C92"/>
    <w:rsid w:val="00263EAE"/>
    <w:rsid w:val="00267D43"/>
    <w:rsid w:val="00271050"/>
    <w:rsid w:val="00274ABF"/>
    <w:rsid w:val="002758C7"/>
    <w:rsid w:val="00276412"/>
    <w:rsid w:val="0027706C"/>
    <w:rsid w:val="00280938"/>
    <w:rsid w:val="00282D9E"/>
    <w:rsid w:val="00285CEA"/>
    <w:rsid w:val="00286723"/>
    <w:rsid w:val="00291FC6"/>
    <w:rsid w:val="00294682"/>
    <w:rsid w:val="00294D08"/>
    <w:rsid w:val="00297C3D"/>
    <w:rsid w:val="002A043E"/>
    <w:rsid w:val="002A0B27"/>
    <w:rsid w:val="002A62C7"/>
    <w:rsid w:val="002A665A"/>
    <w:rsid w:val="002A6E93"/>
    <w:rsid w:val="002B4E67"/>
    <w:rsid w:val="002B62C4"/>
    <w:rsid w:val="002B698B"/>
    <w:rsid w:val="002C02FE"/>
    <w:rsid w:val="002D0105"/>
    <w:rsid w:val="002D1FF6"/>
    <w:rsid w:val="002D3FAA"/>
    <w:rsid w:val="002D7411"/>
    <w:rsid w:val="002D7BA7"/>
    <w:rsid w:val="002E4428"/>
    <w:rsid w:val="002E4ADB"/>
    <w:rsid w:val="002E5545"/>
    <w:rsid w:val="002E6BB5"/>
    <w:rsid w:val="002F2162"/>
    <w:rsid w:val="002F528A"/>
    <w:rsid w:val="002F56A3"/>
    <w:rsid w:val="002F5B45"/>
    <w:rsid w:val="0030134B"/>
    <w:rsid w:val="00305EA1"/>
    <w:rsid w:val="00306A63"/>
    <w:rsid w:val="00306D4E"/>
    <w:rsid w:val="0031159F"/>
    <w:rsid w:val="00313641"/>
    <w:rsid w:val="00320984"/>
    <w:rsid w:val="0032121F"/>
    <w:rsid w:val="00327DA3"/>
    <w:rsid w:val="00331A22"/>
    <w:rsid w:val="0033211D"/>
    <w:rsid w:val="00333B21"/>
    <w:rsid w:val="0033617C"/>
    <w:rsid w:val="00341A89"/>
    <w:rsid w:val="003452A0"/>
    <w:rsid w:val="00351DF7"/>
    <w:rsid w:val="0035360F"/>
    <w:rsid w:val="00357DC3"/>
    <w:rsid w:val="003619FA"/>
    <w:rsid w:val="003676AC"/>
    <w:rsid w:val="003678C0"/>
    <w:rsid w:val="0037304E"/>
    <w:rsid w:val="00374097"/>
    <w:rsid w:val="003741DE"/>
    <w:rsid w:val="0037550C"/>
    <w:rsid w:val="00381AD4"/>
    <w:rsid w:val="00385E37"/>
    <w:rsid w:val="00387EDD"/>
    <w:rsid w:val="00393812"/>
    <w:rsid w:val="00394E87"/>
    <w:rsid w:val="00397A5D"/>
    <w:rsid w:val="00397AB8"/>
    <w:rsid w:val="003A42C1"/>
    <w:rsid w:val="003A4E9D"/>
    <w:rsid w:val="003A563D"/>
    <w:rsid w:val="003B22FD"/>
    <w:rsid w:val="003B45FA"/>
    <w:rsid w:val="003B7BF5"/>
    <w:rsid w:val="003B7EFE"/>
    <w:rsid w:val="003C2B47"/>
    <w:rsid w:val="003D5B43"/>
    <w:rsid w:val="003E013A"/>
    <w:rsid w:val="003E0452"/>
    <w:rsid w:val="003E0479"/>
    <w:rsid w:val="003E079C"/>
    <w:rsid w:val="003E4FB6"/>
    <w:rsid w:val="003E6F32"/>
    <w:rsid w:val="003F002D"/>
    <w:rsid w:val="003F01CC"/>
    <w:rsid w:val="003F0806"/>
    <w:rsid w:val="00402D9D"/>
    <w:rsid w:val="0040479C"/>
    <w:rsid w:val="004066DE"/>
    <w:rsid w:val="004111C2"/>
    <w:rsid w:val="004137B2"/>
    <w:rsid w:val="004154D6"/>
    <w:rsid w:val="00417D09"/>
    <w:rsid w:val="004226A2"/>
    <w:rsid w:val="00425421"/>
    <w:rsid w:val="0042731B"/>
    <w:rsid w:val="0044019C"/>
    <w:rsid w:val="004407F3"/>
    <w:rsid w:val="00441AE4"/>
    <w:rsid w:val="00445F55"/>
    <w:rsid w:val="00450532"/>
    <w:rsid w:val="00455A7B"/>
    <w:rsid w:val="00456044"/>
    <w:rsid w:val="00461A51"/>
    <w:rsid w:val="0047141E"/>
    <w:rsid w:val="00472AEB"/>
    <w:rsid w:val="0048211A"/>
    <w:rsid w:val="0048317C"/>
    <w:rsid w:val="004843BE"/>
    <w:rsid w:val="00486727"/>
    <w:rsid w:val="004869CE"/>
    <w:rsid w:val="00490172"/>
    <w:rsid w:val="00490F27"/>
    <w:rsid w:val="004A5B56"/>
    <w:rsid w:val="004A6497"/>
    <w:rsid w:val="004B2C36"/>
    <w:rsid w:val="004B49CE"/>
    <w:rsid w:val="004B6617"/>
    <w:rsid w:val="004C073B"/>
    <w:rsid w:val="004C4D84"/>
    <w:rsid w:val="004D0C72"/>
    <w:rsid w:val="004D54E1"/>
    <w:rsid w:val="004D5E9F"/>
    <w:rsid w:val="004D7338"/>
    <w:rsid w:val="004E58DF"/>
    <w:rsid w:val="0050797D"/>
    <w:rsid w:val="00512843"/>
    <w:rsid w:val="00515E42"/>
    <w:rsid w:val="00526D85"/>
    <w:rsid w:val="00527917"/>
    <w:rsid w:val="00531CD7"/>
    <w:rsid w:val="00534DCE"/>
    <w:rsid w:val="005373CB"/>
    <w:rsid w:val="00545B9B"/>
    <w:rsid w:val="00546F7D"/>
    <w:rsid w:val="00550B42"/>
    <w:rsid w:val="0055139A"/>
    <w:rsid w:val="00553E17"/>
    <w:rsid w:val="00554245"/>
    <w:rsid w:val="0055554E"/>
    <w:rsid w:val="0055663D"/>
    <w:rsid w:val="005568FA"/>
    <w:rsid w:val="00562A7D"/>
    <w:rsid w:val="00565A2E"/>
    <w:rsid w:val="005706BC"/>
    <w:rsid w:val="00574AA8"/>
    <w:rsid w:val="00577FE8"/>
    <w:rsid w:val="0058443C"/>
    <w:rsid w:val="005844F3"/>
    <w:rsid w:val="00585003"/>
    <w:rsid w:val="005857B0"/>
    <w:rsid w:val="00586288"/>
    <w:rsid w:val="005903BD"/>
    <w:rsid w:val="00590BF6"/>
    <w:rsid w:val="00592FA0"/>
    <w:rsid w:val="0059603F"/>
    <w:rsid w:val="00597E34"/>
    <w:rsid w:val="005A3095"/>
    <w:rsid w:val="005A4DCD"/>
    <w:rsid w:val="005A6406"/>
    <w:rsid w:val="005A7455"/>
    <w:rsid w:val="005B09B5"/>
    <w:rsid w:val="005B3428"/>
    <w:rsid w:val="005B64AB"/>
    <w:rsid w:val="005C6827"/>
    <w:rsid w:val="005C7F69"/>
    <w:rsid w:val="005D28E5"/>
    <w:rsid w:val="005D6098"/>
    <w:rsid w:val="005D63C5"/>
    <w:rsid w:val="005D6FA8"/>
    <w:rsid w:val="005E488F"/>
    <w:rsid w:val="005E5743"/>
    <w:rsid w:val="005F45E6"/>
    <w:rsid w:val="00600BC9"/>
    <w:rsid w:val="006016E1"/>
    <w:rsid w:val="00602442"/>
    <w:rsid w:val="00602A07"/>
    <w:rsid w:val="006055F8"/>
    <w:rsid w:val="00617FFC"/>
    <w:rsid w:val="00621202"/>
    <w:rsid w:val="00622442"/>
    <w:rsid w:val="00623F2F"/>
    <w:rsid w:val="006253B5"/>
    <w:rsid w:val="00626ED0"/>
    <w:rsid w:val="00627FCD"/>
    <w:rsid w:val="00631026"/>
    <w:rsid w:val="0063329C"/>
    <w:rsid w:val="00633F3D"/>
    <w:rsid w:val="00635860"/>
    <w:rsid w:val="00636309"/>
    <w:rsid w:val="00637FBE"/>
    <w:rsid w:val="00641BE5"/>
    <w:rsid w:val="006459F0"/>
    <w:rsid w:val="006523EB"/>
    <w:rsid w:val="006529E2"/>
    <w:rsid w:val="00654957"/>
    <w:rsid w:val="006644EF"/>
    <w:rsid w:val="0067073B"/>
    <w:rsid w:val="00671EAA"/>
    <w:rsid w:val="006773BA"/>
    <w:rsid w:val="0068129D"/>
    <w:rsid w:val="00682034"/>
    <w:rsid w:val="006847C6"/>
    <w:rsid w:val="00691C66"/>
    <w:rsid w:val="00692C21"/>
    <w:rsid w:val="00694FB2"/>
    <w:rsid w:val="00695BC7"/>
    <w:rsid w:val="00696C7C"/>
    <w:rsid w:val="006A0C1C"/>
    <w:rsid w:val="006A28B4"/>
    <w:rsid w:val="006A2B03"/>
    <w:rsid w:val="006A59C0"/>
    <w:rsid w:val="006A73D6"/>
    <w:rsid w:val="006A7AC9"/>
    <w:rsid w:val="006B087D"/>
    <w:rsid w:val="006C1782"/>
    <w:rsid w:val="006C3731"/>
    <w:rsid w:val="006C4A2D"/>
    <w:rsid w:val="006D0888"/>
    <w:rsid w:val="006D0ACB"/>
    <w:rsid w:val="006D18E5"/>
    <w:rsid w:val="006D4D9B"/>
    <w:rsid w:val="006D5A13"/>
    <w:rsid w:val="006D6CBD"/>
    <w:rsid w:val="006E1F90"/>
    <w:rsid w:val="006E5044"/>
    <w:rsid w:val="006E522E"/>
    <w:rsid w:val="006E5AB2"/>
    <w:rsid w:val="006E7B13"/>
    <w:rsid w:val="006F2CFC"/>
    <w:rsid w:val="006F3199"/>
    <w:rsid w:val="006F51E2"/>
    <w:rsid w:val="006F52C6"/>
    <w:rsid w:val="006F6394"/>
    <w:rsid w:val="006F7542"/>
    <w:rsid w:val="0070154A"/>
    <w:rsid w:val="0070479F"/>
    <w:rsid w:val="00704E40"/>
    <w:rsid w:val="0070665C"/>
    <w:rsid w:val="007067ED"/>
    <w:rsid w:val="0071021E"/>
    <w:rsid w:val="007162DD"/>
    <w:rsid w:val="00716CBD"/>
    <w:rsid w:val="00717907"/>
    <w:rsid w:val="00721872"/>
    <w:rsid w:val="00725E13"/>
    <w:rsid w:val="007273BF"/>
    <w:rsid w:val="007277F2"/>
    <w:rsid w:val="007410A0"/>
    <w:rsid w:val="007427AC"/>
    <w:rsid w:val="00743751"/>
    <w:rsid w:val="007438D3"/>
    <w:rsid w:val="0074604C"/>
    <w:rsid w:val="00747AFC"/>
    <w:rsid w:val="00754B6F"/>
    <w:rsid w:val="00760CB9"/>
    <w:rsid w:val="00762EB3"/>
    <w:rsid w:val="00765339"/>
    <w:rsid w:val="00765563"/>
    <w:rsid w:val="00771FD1"/>
    <w:rsid w:val="007725E0"/>
    <w:rsid w:val="0077314C"/>
    <w:rsid w:val="007738AC"/>
    <w:rsid w:val="00775B86"/>
    <w:rsid w:val="007812EE"/>
    <w:rsid w:val="00781EE9"/>
    <w:rsid w:val="00783C48"/>
    <w:rsid w:val="00786C7C"/>
    <w:rsid w:val="00791081"/>
    <w:rsid w:val="007A377A"/>
    <w:rsid w:val="007A4C94"/>
    <w:rsid w:val="007A729C"/>
    <w:rsid w:val="007B0E7D"/>
    <w:rsid w:val="007B0FEF"/>
    <w:rsid w:val="007C0A1C"/>
    <w:rsid w:val="007C5D2C"/>
    <w:rsid w:val="007C5FFA"/>
    <w:rsid w:val="007C7E36"/>
    <w:rsid w:val="007D0FE2"/>
    <w:rsid w:val="007D2F65"/>
    <w:rsid w:val="007D7A54"/>
    <w:rsid w:val="007E010B"/>
    <w:rsid w:val="007E2194"/>
    <w:rsid w:val="007F4AC6"/>
    <w:rsid w:val="007F5E8D"/>
    <w:rsid w:val="007F69AD"/>
    <w:rsid w:val="00803BA4"/>
    <w:rsid w:val="00805164"/>
    <w:rsid w:val="008058BE"/>
    <w:rsid w:val="008106FC"/>
    <w:rsid w:val="00812AD2"/>
    <w:rsid w:val="008151DD"/>
    <w:rsid w:val="008163E6"/>
    <w:rsid w:val="00816898"/>
    <w:rsid w:val="0081795B"/>
    <w:rsid w:val="0082124A"/>
    <w:rsid w:val="00821745"/>
    <w:rsid w:val="00826061"/>
    <w:rsid w:val="00826E45"/>
    <w:rsid w:val="00836606"/>
    <w:rsid w:val="0084514D"/>
    <w:rsid w:val="00851FD8"/>
    <w:rsid w:val="00852073"/>
    <w:rsid w:val="00855F06"/>
    <w:rsid w:val="00865ADF"/>
    <w:rsid w:val="00865DC0"/>
    <w:rsid w:val="00871186"/>
    <w:rsid w:val="0087524A"/>
    <w:rsid w:val="008805D6"/>
    <w:rsid w:val="008835D3"/>
    <w:rsid w:val="0088424F"/>
    <w:rsid w:val="00896AEE"/>
    <w:rsid w:val="00897F23"/>
    <w:rsid w:val="008A4128"/>
    <w:rsid w:val="008A63BA"/>
    <w:rsid w:val="008B4CC0"/>
    <w:rsid w:val="008B7E50"/>
    <w:rsid w:val="008C1316"/>
    <w:rsid w:val="008C1823"/>
    <w:rsid w:val="008C1A60"/>
    <w:rsid w:val="008C26CC"/>
    <w:rsid w:val="008C621F"/>
    <w:rsid w:val="008C6590"/>
    <w:rsid w:val="008D1FD1"/>
    <w:rsid w:val="008D254E"/>
    <w:rsid w:val="008D74A7"/>
    <w:rsid w:val="008E19AD"/>
    <w:rsid w:val="008E675C"/>
    <w:rsid w:val="008E7C6D"/>
    <w:rsid w:val="008F36DC"/>
    <w:rsid w:val="008F43F1"/>
    <w:rsid w:val="008F4EF2"/>
    <w:rsid w:val="00902207"/>
    <w:rsid w:val="00906713"/>
    <w:rsid w:val="00910583"/>
    <w:rsid w:val="009108D2"/>
    <w:rsid w:val="0091256E"/>
    <w:rsid w:val="00913BF9"/>
    <w:rsid w:val="00926B4D"/>
    <w:rsid w:val="009271F3"/>
    <w:rsid w:val="00930354"/>
    <w:rsid w:val="00931C5A"/>
    <w:rsid w:val="00932BB1"/>
    <w:rsid w:val="009343FF"/>
    <w:rsid w:val="00935685"/>
    <w:rsid w:val="009400A4"/>
    <w:rsid w:val="00940575"/>
    <w:rsid w:val="00947300"/>
    <w:rsid w:val="00953590"/>
    <w:rsid w:val="00955D24"/>
    <w:rsid w:val="009575C0"/>
    <w:rsid w:val="00963FCA"/>
    <w:rsid w:val="00966742"/>
    <w:rsid w:val="00970FFD"/>
    <w:rsid w:val="00971A2D"/>
    <w:rsid w:val="00972F1D"/>
    <w:rsid w:val="00975BAF"/>
    <w:rsid w:val="00985360"/>
    <w:rsid w:val="00986809"/>
    <w:rsid w:val="00991C6E"/>
    <w:rsid w:val="00992298"/>
    <w:rsid w:val="00995920"/>
    <w:rsid w:val="009962BC"/>
    <w:rsid w:val="00996D86"/>
    <w:rsid w:val="009A03B6"/>
    <w:rsid w:val="009A1208"/>
    <w:rsid w:val="009A46F1"/>
    <w:rsid w:val="009A56F3"/>
    <w:rsid w:val="009A5A45"/>
    <w:rsid w:val="009A6D3D"/>
    <w:rsid w:val="009B3662"/>
    <w:rsid w:val="009B3B03"/>
    <w:rsid w:val="009B4EFC"/>
    <w:rsid w:val="009C1292"/>
    <w:rsid w:val="009C18F3"/>
    <w:rsid w:val="009C4BD6"/>
    <w:rsid w:val="009C7E74"/>
    <w:rsid w:val="009D2CC6"/>
    <w:rsid w:val="009E3420"/>
    <w:rsid w:val="009E478F"/>
    <w:rsid w:val="009E4863"/>
    <w:rsid w:val="009E68D9"/>
    <w:rsid w:val="009E7984"/>
    <w:rsid w:val="009F0798"/>
    <w:rsid w:val="009F240E"/>
    <w:rsid w:val="009F382A"/>
    <w:rsid w:val="009F4F23"/>
    <w:rsid w:val="009F762B"/>
    <w:rsid w:val="00A0005D"/>
    <w:rsid w:val="00A02069"/>
    <w:rsid w:val="00A165EB"/>
    <w:rsid w:val="00A17C5C"/>
    <w:rsid w:val="00A204D6"/>
    <w:rsid w:val="00A22614"/>
    <w:rsid w:val="00A22A1B"/>
    <w:rsid w:val="00A264DA"/>
    <w:rsid w:val="00A320A8"/>
    <w:rsid w:val="00A41014"/>
    <w:rsid w:val="00A414DB"/>
    <w:rsid w:val="00A5202F"/>
    <w:rsid w:val="00A55AB3"/>
    <w:rsid w:val="00A63C00"/>
    <w:rsid w:val="00A65B53"/>
    <w:rsid w:val="00A66DF7"/>
    <w:rsid w:val="00A73797"/>
    <w:rsid w:val="00A75BF3"/>
    <w:rsid w:val="00A838B8"/>
    <w:rsid w:val="00A84729"/>
    <w:rsid w:val="00A86047"/>
    <w:rsid w:val="00A93E65"/>
    <w:rsid w:val="00A941F2"/>
    <w:rsid w:val="00A9425D"/>
    <w:rsid w:val="00A95F08"/>
    <w:rsid w:val="00A960E1"/>
    <w:rsid w:val="00AA08A4"/>
    <w:rsid w:val="00AA62BA"/>
    <w:rsid w:val="00AB0919"/>
    <w:rsid w:val="00AB149F"/>
    <w:rsid w:val="00AB1980"/>
    <w:rsid w:val="00AB1BD3"/>
    <w:rsid w:val="00AB2B11"/>
    <w:rsid w:val="00AB2CE4"/>
    <w:rsid w:val="00AB5F9F"/>
    <w:rsid w:val="00AB7707"/>
    <w:rsid w:val="00AC01CB"/>
    <w:rsid w:val="00AC3548"/>
    <w:rsid w:val="00AC3DB2"/>
    <w:rsid w:val="00AC58EA"/>
    <w:rsid w:val="00AD0151"/>
    <w:rsid w:val="00AD142B"/>
    <w:rsid w:val="00AD7D59"/>
    <w:rsid w:val="00AE3B33"/>
    <w:rsid w:val="00AE45E8"/>
    <w:rsid w:val="00AE5356"/>
    <w:rsid w:val="00AF37C2"/>
    <w:rsid w:val="00AF75E2"/>
    <w:rsid w:val="00AF7753"/>
    <w:rsid w:val="00B02B7E"/>
    <w:rsid w:val="00B02E32"/>
    <w:rsid w:val="00B06516"/>
    <w:rsid w:val="00B07B43"/>
    <w:rsid w:val="00B13708"/>
    <w:rsid w:val="00B2689F"/>
    <w:rsid w:val="00B31C9F"/>
    <w:rsid w:val="00B32029"/>
    <w:rsid w:val="00B33CB6"/>
    <w:rsid w:val="00B350AD"/>
    <w:rsid w:val="00B354CE"/>
    <w:rsid w:val="00B4208D"/>
    <w:rsid w:val="00B43338"/>
    <w:rsid w:val="00B6137E"/>
    <w:rsid w:val="00B62240"/>
    <w:rsid w:val="00B62791"/>
    <w:rsid w:val="00B63E43"/>
    <w:rsid w:val="00B64024"/>
    <w:rsid w:val="00B65BF8"/>
    <w:rsid w:val="00B67B2F"/>
    <w:rsid w:val="00B7159F"/>
    <w:rsid w:val="00B72710"/>
    <w:rsid w:val="00B72746"/>
    <w:rsid w:val="00B7444C"/>
    <w:rsid w:val="00B8392D"/>
    <w:rsid w:val="00B83D4F"/>
    <w:rsid w:val="00B84A1F"/>
    <w:rsid w:val="00B85A50"/>
    <w:rsid w:val="00B92663"/>
    <w:rsid w:val="00B95301"/>
    <w:rsid w:val="00BA234E"/>
    <w:rsid w:val="00BA6C75"/>
    <w:rsid w:val="00BB2E4E"/>
    <w:rsid w:val="00BB4484"/>
    <w:rsid w:val="00BB49F9"/>
    <w:rsid w:val="00BB5481"/>
    <w:rsid w:val="00BB5486"/>
    <w:rsid w:val="00BB5AB8"/>
    <w:rsid w:val="00BC0933"/>
    <w:rsid w:val="00BC21C3"/>
    <w:rsid w:val="00BC617E"/>
    <w:rsid w:val="00BD4966"/>
    <w:rsid w:val="00BD4EAB"/>
    <w:rsid w:val="00BE1E33"/>
    <w:rsid w:val="00BE2669"/>
    <w:rsid w:val="00BE7461"/>
    <w:rsid w:val="00BF1861"/>
    <w:rsid w:val="00BF299E"/>
    <w:rsid w:val="00C0270B"/>
    <w:rsid w:val="00C104B2"/>
    <w:rsid w:val="00C12CBA"/>
    <w:rsid w:val="00C141C2"/>
    <w:rsid w:val="00C20138"/>
    <w:rsid w:val="00C209F8"/>
    <w:rsid w:val="00C23716"/>
    <w:rsid w:val="00C262FE"/>
    <w:rsid w:val="00C27811"/>
    <w:rsid w:val="00C31D0D"/>
    <w:rsid w:val="00C3593C"/>
    <w:rsid w:val="00C4312C"/>
    <w:rsid w:val="00C43EE2"/>
    <w:rsid w:val="00C47781"/>
    <w:rsid w:val="00C6296C"/>
    <w:rsid w:val="00C62FC8"/>
    <w:rsid w:val="00C65A0C"/>
    <w:rsid w:val="00C667FF"/>
    <w:rsid w:val="00C66C70"/>
    <w:rsid w:val="00C676A1"/>
    <w:rsid w:val="00C74D70"/>
    <w:rsid w:val="00C77201"/>
    <w:rsid w:val="00C77686"/>
    <w:rsid w:val="00C8290E"/>
    <w:rsid w:val="00C82F2B"/>
    <w:rsid w:val="00C85AA7"/>
    <w:rsid w:val="00C87599"/>
    <w:rsid w:val="00CA0039"/>
    <w:rsid w:val="00CA0912"/>
    <w:rsid w:val="00CA2080"/>
    <w:rsid w:val="00CA2EB1"/>
    <w:rsid w:val="00CA433B"/>
    <w:rsid w:val="00CB34E7"/>
    <w:rsid w:val="00CB41A2"/>
    <w:rsid w:val="00CB4414"/>
    <w:rsid w:val="00CC24E9"/>
    <w:rsid w:val="00CC766D"/>
    <w:rsid w:val="00CD0514"/>
    <w:rsid w:val="00CD1232"/>
    <w:rsid w:val="00CD2FE3"/>
    <w:rsid w:val="00CD56CB"/>
    <w:rsid w:val="00CD6670"/>
    <w:rsid w:val="00CE04AF"/>
    <w:rsid w:val="00CE08AC"/>
    <w:rsid w:val="00CE1018"/>
    <w:rsid w:val="00CE147C"/>
    <w:rsid w:val="00CE38E0"/>
    <w:rsid w:val="00CE48CE"/>
    <w:rsid w:val="00CF17A0"/>
    <w:rsid w:val="00CF1F78"/>
    <w:rsid w:val="00CF3B01"/>
    <w:rsid w:val="00CF42BF"/>
    <w:rsid w:val="00CF66C7"/>
    <w:rsid w:val="00D11733"/>
    <w:rsid w:val="00D153D2"/>
    <w:rsid w:val="00D15BB9"/>
    <w:rsid w:val="00D20A23"/>
    <w:rsid w:val="00D2595E"/>
    <w:rsid w:val="00D25E20"/>
    <w:rsid w:val="00D27C84"/>
    <w:rsid w:val="00D30924"/>
    <w:rsid w:val="00D30D9E"/>
    <w:rsid w:val="00D31A61"/>
    <w:rsid w:val="00D349D1"/>
    <w:rsid w:val="00D37A58"/>
    <w:rsid w:val="00D461CD"/>
    <w:rsid w:val="00D46604"/>
    <w:rsid w:val="00D4795E"/>
    <w:rsid w:val="00D560CD"/>
    <w:rsid w:val="00D70228"/>
    <w:rsid w:val="00D7079D"/>
    <w:rsid w:val="00D71E9E"/>
    <w:rsid w:val="00D73B5C"/>
    <w:rsid w:val="00D80BF8"/>
    <w:rsid w:val="00D84FE7"/>
    <w:rsid w:val="00D86520"/>
    <w:rsid w:val="00D95312"/>
    <w:rsid w:val="00DB42B1"/>
    <w:rsid w:val="00DB55D5"/>
    <w:rsid w:val="00DB6D83"/>
    <w:rsid w:val="00DB7267"/>
    <w:rsid w:val="00DB7AE8"/>
    <w:rsid w:val="00DC1B52"/>
    <w:rsid w:val="00DC544F"/>
    <w:rsid w:val="00DC697E"/>
    <w:rsid w:val="00DC6AF8"/>
    <w:rsid w:val="00DC6FAA"/>
    <w:rsid w:val="00DD13DB"/>
    <w:rsid w:val="00DD1B49"/>
    <w:rsid w:val="00DD3423"/>
    <w:rsid w:val="00DE0791"/>
    <w:rsid w:val="00DE0CBF"/>
    <w:rsid w:val="00DE256A"/>
    <w:rsid w:val="00DE3EB1"/>
    <w:rsid w:val="00DE5840"/>
    <w:rsid w:val="00DE6FC9"/>
    <w:rsid w:val="00DF067C"/>
    <w:rsid w:val="00DF158A"/>
    <w:rsid w:val="00DF3943"/>
    <w:rsid w:val="00E02735"/>
    <w:rsid w:val="00E035C0"/>
    <w:rsid w:val="00E05C00"/>
    <w:rsid w:val="00E0712B"/>
    <w:rsid w:val="00E11006"/>
    <w:rsid w:val="00E134C5"/>
    <w:rsid w:val="00E13950"/>
    <w:rsid w:val="00E17BA1"/>
    <w:rsid w:val="00E20A1A"/>
    <w:rsid w:val="00E2262A"/>
    <w:rsid w:val="00E24B6F"/>
    <w:rsid w:val="00E27D4E"/>
    <w:rsid w:val="00E3084F"/>
    <w:rsid w:val="00E30AE5"/>
    <w:rsid w:val="00E31C7C"/>
    <w:rsid w:val="00E32F8B"/>
    <w:rsid w:val="00E40A27"/>
    <w:rsid w:val="00E42402"/>
    <w:rsid w:val="00E44316"/>
    <w:rsid w:val="00E45F0F"/>
    <w:rsid w:val="00E46603"/>
    <w:rsid w:val="00E51235"/>
    <w:rsid w:val="00E53847"/>
    <w:rsid w:val="00E56A00"/>
    <w:rsid w:val="00E6445E"/>
    <w:rsid w:val="00E64F1F"/>
    <w:rsid w:val="00E67260"/>
    <w:rsid w:val="00E67410"/>
    <w:rsid w:val="00E7161B"/>
    <w:rsid w:val="00E71947"/>
    <w:rsid w:val="00E73EE9"/>
    <w:rsid w:val="00E741CC"/>
    <w:rsid w:val="00E76AAD"/>
    <w:rsid w:val="00E80897"/>
    <w:rsid w:val="00E815FD"/>
    <w:rsid w:val="00E83FE8"/>
    <w:rsid w:val="00E846B0"/>
    <w:rsid w:val="00E861F2"/>
    <w:rsid w:val="00E86F48"/>
    <w:rsid w:val="00E878AD"/>
    <w:rsid w:val="00E902E4"/>
    <w:rsid w:val="00E909B3"/>
    <w:rsid w:val="00E91FB0"/>
    <w:rsid w:val="00E92C68"/>
    <w:rsid w:val="00E92D5E"/>
    <w:rsid w:val="00E9339E"/>
    <w:rsid w:val="00E93E64"/>
    <w:rsid w:val="00E9707B"/>
    <w:rsid w:val="00EA3DA3"/>
    <w:rsid w:val="00EC1A95"/>
    <w:rsid w:val="00EC31B5"/>
    <w:rsid w:val="00EC428A"/>
    <w:rsid w:val="00EC6DD6"/>
    <w:rsid w:val="00ED08E8"/>
    <w:rsid w:val="00ED2137"/>
    <w:rsid w:val="00ED4FAB"/>
    <w:rsid w:val="00ED532A"/>
    <w:rsid w:val="00ED7562"/>
    <w:rsid w:val="00EE7708"/>
    <w:rsid w:val="00EF034A"/>
    <w:rsid w:val="00EF0664"/>
    <w:rsid w:val="00EF1300"/>
    <w:rsid w:val="00EF705D"/>
    <w:rsid w:val="00EF71BF"/>
    <w:rsid w:val="00F04854"/>
    <w:rsid w:val="00F04D61"/>
    <w:rsid w:val="00F055A0"/>
    <w:rsid w:val="00F2072C"/>
    <w:rsid w:val="00F21732"/>
    <w:rsid w:val="00F217F8"/>
    <w:rsid w:val="00F255F4"/>
    <w:rsid w:val="00F33280"/>
    <w:rsid w:val="00F34C6B"/>
    <w:rsid w:val="00F36512"/>
    <w:rsid w:val="00F36B4B"/>
    <w:rsid w:val="00F4362B"/>
    <w:rsid w:val="00F442BA"/>
    <w:rsid w:val="00F46427"/>
    <w:rsid w:val="00F47AEB"/>
    <w:rsid w:val="00F513B6"/>
    <w:rsid w:val="00F53912"/>
    <w:rsid w:val="00F54A87"/>
    <w:rsid w:val="00F56861"/>
    <w:rsid w:val="00F65BC4"/>
    <w:rsid w:val="00F66F74"/>
    <w:rsid w:val="00F703C0"/>
    <w:rsid w:val="00F842D5"/>
    <w:rsid w:val="00F91823"/>
    <w:rsid w:val="00F9782A"/>
    <w:rsid w:val="00FA4169"/>
    <w:rsid w:val="00FB00F2"/>
    <w:rsid w:val="00FB08DB"/>
    <w:rsid w:val="00FB1B68"/>
    <w:rsid w:val="00FB228F"/>
    <w:rsid w:val="00FB4DED"/>
    <w:rsid w:val="00FC2259"/>
    <w:rsid w:val="00FC5D25"/>
    <w:rsid w:val="00FD0E96"/>
    <w:rsid w:val="00FD1F88"/>
    <w:rsid w:val="00FD37A4"/>
    <w:rsid w:val="00FD4A35"/>
    <w:rsid w:val="00FD7010"/>
    <w:rsid w:val="00FD7FBF"/>
    <w:rsid w:val="00FE0CDE"/>
    <w:rsid w:val="00FE0D10"/>
    <w:rsid w:val="00FE2055"/>
    <w:rsid w:val="00FE21DF"/>
    <w:rsid w:val="00FF61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4D73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46F7D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8D1FD1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27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7917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9F762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9A03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A03B6"/>
  </w:style>
  <w:style w:type="paragraph" w:styleId="Rodap">
    <w:name w:val="footer"/>
    <w:basedOn w:val="Normal"/>
    <w:link w:val="RodapChar"/>
    <w:uiPriority w:val="99"/>
    <w:unhideWhenUsed/>
    <w:rsid w:val="009A03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A03B6"/>
  </w:style>
  <w:style w:type="paragraph" w:styleId="PargrafodaLista">
    <w:name w:val="List Paragraph"/>
    <w:basedOn w:val="Normal"/>
    <w:uiPriority w:val="34"/>
    <w:qFormat/>
    <w:rsid w:val="007A4C9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81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4D7338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E861F2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E861F2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E861F2"/>
    <w:rPr>
      <w:vertAlign w:val="superscript"/>
    </w:rPr>
  </w:style>
  <w:style w:type="paragraph" w:styleId="Corpodetexto">
    <w:name w:val="Body Text"/>
    <w:basedOn w:val="Normal"/>
    <w:link w:val="CorpodetextoChar"/>
    <w:rsid w:val="00F54A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F54A8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rticle-title">
    <w:name w:val="article-title"/>
    <w:basedOn w:val="Fontepargpadro"/>
    <w:rsid w:val="00E0712B"/>
  </w:style>
  <w:style w:type="paragraph" w:styleId="Corpodetexto2">
    <w:name w:val="Body Text 2"/>
    <w:basedOn w:val="Normal"/>
    <w:link w:val="Corpodetexto2Char"/>
    <w:uiPriority w:val="99"/>
    <w:unhideWhenUsed/>
    <w:rsid w:val="00CF66C7"/>
    <w:pPr>
      <w:spacing w:after="0" w:line="24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F66C7"/>
    <w:rPr>
      <w:rFonts w:ascii="Times New Roman" w:hAnsi="Times New Roman" w:cs="Times New Roman"/>
      <w:b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185E3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85E3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85E3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85E3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85E3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4D73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46F7D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8D1FD1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27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7917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9F762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9A03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A03B6"/>
  </w:style>
  <w:style w:type="paragraph" w:styleId="Rodap">
    <w:name w:val="footer"/>
    <w:basedOn w:val="Normal"/>
    <w:link w:val="RodapChar"/>
    <w:uiPriority w:val="99"/>
    <w:unhideWhenUsed/>
    <w:rsid w:val="009A03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A03B6"/>
  </w:style>
  <w:style w:type="paragraph" w:styleId="PargrafodaLista">
    <w:name w:val="List Paragraph"/>
    <w:basedOn w:val="Normal"/>
    <w:uiPriority w:val="34"/>
    <w:qFormat/>
    <w:rsid w:val="007A4C9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81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4D7338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E861F2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E861F2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E861F2"/>
    <w:rPr>
      <w:vertAlign w:val="superscript"/>
    </w:rPr>
  </w:style>
  <w:style w:type="paragraph" w:styleId="Corpodetexto">
    <w:name w:val="Body Text"/>
    <w:basedOn w:val="Normal"/>
    <w:link w:val="CorpodetextoChar"/>
    <w:rsid w:val="00F54A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F54A8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rticle-title">
    <w:name w:val="article-title"/>
    <w:basedOn w:val="Fontepargpadro"/>
    <w:rsid w:val="00E0712B"/>
  </w:style>
  <w:style w:type="paragraph" w:styleId="Corpodetexto2">
    <w:name w:val="Body Text 2"/>
    <w:basedOn w:val="Normal"/>
    <w:link w:val="Corpodetexto2Char"/>
    <w:uiPriority w:val="99"/>
    <w:unhideWhenUsed/>
    <w:rsid w:val="00CF66C7"/>
    <w:pPr>
      <w:spacing w:after="0" w:line="24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F66C7"/>
    <w:rPr>
      <w:rFonts w:ascii="Times New Roman" w:hAnsi="Times New Roman" w:cs="Times New Roman"/>
      <w:b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185E3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85E3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85E3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85E3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85E3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3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6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6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Plan1!$A$11:$G$11</c:f>
              <c:strCache>
                <c:ptCount val="7"/>
                <c:pt idx="0">
                  <c:v>Não Alfabetizado</c:v>
                </c:pt>
                <c:pt idx="1">
                  <c:v>Ensino Fundamental</c:v>
                </c:pt>
                <c:pt idx="2">
                  <c:v>2º Grau Incompleto</c:v>
                </c:pt>
                <c:pt idx="3">
                  <c:v>2º Grau Completo</c:v>
                </c:pt>
                <c:pt idx="4">
                  <c:v>Ensino Superior Incompleto</c:v>
                </c:pt>
                <c:pt idx="5">
                  <c:v>Ensino Superior Completo</c:v>
                </c:pt>
                <c:pt idx="6">
                  <c:v>Especialização</c:v>
                </c:pt>
              </c:strCache>
            </c:strRef>
          </c:cat>
          <c:val>
            <c:numRef>
              <c:f>Plan1!$A$12:$G$12</c:f>
              <c:numCache>
                <c:formatCode>General</c:formatCode>
                <c:ptCount val="7"/>
                <c:pt idx="0">
                  <c:v>9</c:v>
                </c:pt>
                <c:pt idx="1">
                  <c:v>16</c:v>
                </c:pt>
                <c:pt idx="2">
                  <c:v>1</c:v>
                </c:pt>
                <c:pt idx="3">
                  <c:v>3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2D7-4519-AF57-0936B427BFC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50081792"/>
        <c:axId val="50616512"/>
        <c:axId val="0"/>
      </c:bar3DChart>
      <c:catAx>
        <c:axId val="50081792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1100" b="1">
                <a:latin typeface="Times New Roman" pitchFamily="18" charset="0"/>
                <a:cs typeface="Times New Roman" pitchFamily="18" charset="0"/>
              </a:defRPr>
            </a:pPr>
            <a:endParaRPr lang="pt-BR"/>
          </a:p>
        </c:txPr>
        <c:crossAx val="50616512"/>
        <c:crosses val="autoZero"/>
        <c:auto val="1"/>
        <c:lblAlgn val="ctr"/>
        <c:lblOffset val="100"/>
        <c:noMultiLvlLbl val="0"/>
      </c:catAx>
      <c:valAx>
        <c:axId val="50616512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one"/>
        <c:crossAx val="50081792"/>
        <c:crosses val="autoZero"/>
        <c:crossBetween val="between"/>
      </c:valAx>
    </c:plotArea>
    <c:plotVisOnly val="1"/>
    <c:dispBlanksAs val="gap"/>
    <c:showDLblsOverMax val="0"/>
  </c:chart>
  <c:spPr>
    <a:solidFill>
      <a:schemeClr val="bg1">
        <a:alpha val="99000"/>
      </a:schemeClr>
    </a:solidFill>
    <a:ln w="0"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/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-2.1239378975933172E-3"/>
                  <c:y val="4.1472191541668202E-4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713-4049-917E-67EB900DB6F1}"/>
                </c:ext>
              </c:extLst>
            </c:dLbl>
            <c:dLbl>
              <c:idx val="2"/>
              <c:layout>
                <c:manualLayout>
                  <c:x val="2.0140753592241628E-2"/>
                  <c:y val="2.1582166482583386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713-4049-917E-67EB900DB6F1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Plan1!$A$14:$F$14</c:f>
              <c:strCache>
                <c:ptCount val="6"/>
                <c:pt idx="0">
                  <c:v>Agricultor</c:v>
                </c:pt>
                <c:pt idx="1">
                  <c:v>Profissional Autonômo</c:v>
                </c:pt>
                <c:pt idx="2">
                  <c:v>Aposentado</c:v>
                </c:pt>
                <c:pt idx="3">
                  <c:v>Pensionista</c:v>
                </c:pt>
                <c:pt idx="4">
                  <c:v>Funcionário de Empresa Privada</c:v>
                </c:pt>
                <c:pt idx="5">
                  <c:v>Servidor Público</c:v>
                </c:pt>
              </c:strCache>
            </c:strRef>
          </c:cat>
          <c:val>
            <c:numRef>
              <c:f>Plan1!$A$15:$F$15</c:f>
              <c:numCache>
                <c:formatCode>General</c:formatCode>
                <c:ptCount val="6"/>
                <c:pt idx="0">
                  <c:v>23</c:v>
                </c:pt>
                <c:pt idx="1">
                  <c:v>1</c:v>
                </c:pt>
                <c:pt idx="2">
                  <c:v>9</c:v>
                </c:pt>
                <c:pt idx="3">
                  <c:v>2</c:v>
                </c:pt>
                <c:pt idx="4">
                  <c:v>1</c:v>
                </c:pt>
                <c:pt idx="5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713-4049-917E-67EB900DB6F1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8464370525112961"/>
          <c:y val="4.2828408825134494E-2"/>
          <c:w val="0.30175085257199979"/>
          <c:h val="0.95717159117486561"/>
        </c:manualLayout>
      </c:layout>
      <c:overlay val="0"/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/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4.2840694295929113E-2"/>
                  <c:y val="3.6837025806556831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DEC-410D-83AD-C715CF7ABAF0}"/>
                </c:ext>
              </c:extLst>
            </c:dLbl>
            <c:dLbl>
              <c:idx val="2"/>
              <c:layout>
                <c:manualLayout>
                  <c:x val="4.0181102362204651E-2"/>
                  <c:y val="-9.1298483522893048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DEC-410D-83AD-C715CF7ABAF0}"/>
                </c:ext>
              </c:extLst>
            </c:dLbl>
            <c:dLbl>
              <c:idx val="3"/>
              <c:layout>
                <c:manualLayout>
                  <c:x val="-1.3326861539567855E-2"/>
                  <c:y val="-1.9532277566427801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DEC-410D-83AD-C715CF7ABAF0}"/>
                </c:ext>
              </c:extLst>
            </c:dLbl>
            <c:dLbl>
              <c:idx val="4"/>
              <c:layout>
                <c:manualLayout>
                  <c:x val="-4.0327287856141328E-2"/>
                  <c:y val="-3.6641832327014064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DEC-410D-83AD-C715CF7ABAF0}"/>
                </c:ext>
              </c:extLst>
            </c:dLbl>
            <c:dLbl>
              <c:idx val="5"/>
              <c:layout>
                <c:manualLayout>
                  <c:x val="4.6614789589657445E-2"/>
                  <c:y val="-3.255615519970124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0DEC-410D-83AD-C715CF7ABAF0}"/>
                </c:ext>
              </c:extLst>
            </c:dLbl>
            <c:dLbl>
              <c:idx val="6"/>
              <c:layout>
                <c:manualLayout>
                  <c:x val="6.9652230971128807E-4"/>
                  <c:y val="-2.178113152522608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0DEC-410D-83AD-C715CF7ABAF0}"/>
                </c:ext>
              </c:extLst>
            </c:dLbl>
            <c:dLbl>
              <c:idx val="7"/>
              <c:layout>
                <c:manualLayout>
                  <c:x val="-8.1876531058617669E-2"/>
                  <c:y val="6.785141440653258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0DEC-410D-83AD-C715CF7ABAF0}"/>
                </c:ext>
              </c:extLst>
            </c:dLbl>
            <c:dLbl>
              <c:idx val="8"/>
              <c:layout>
                <c:manualLayout>
                  <c:x val="-6.0817397825271936E-2"/>
                  <c:y val="5.487314085739282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0DEC-410D-83AD-C715CF7ABAF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0">
                    <a:latin typeface="Times New Roman" pitchFamily="18" charset="0"/>
                    <a:cs typeface="Times New Roman" pitchFamily="18" charset="0"/>
                  </a:defRPr>
                </a:pPr>
                <a:endParaRPr lang="pt-BR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Plan1!$A$17:$I$17</c:f>
              <c:strCache>
                <c:ptCount val="9"/>
                <c:pt idx="0">
                  <c:v>Comunicação</c:v>
                </c:pt>
                <c:pt idx="1">
                  <c:v>Acessibilidade</c:v>
                </c:pt>
                <c:pt idx="2">
                  <c:v>Saúde</c:v>
                </c:pt>
                <c:pt idx="3">
                  <c:v>Educação</c:v>
                </c:pt>
                <c:pt idx="4">
                  <c:v>Segurança Pública</c:v>
                </c:pt>
                <c:pt idx="5">
                  <c:v>Trabalho </c:v>
                </c:pt>
                <c:pt idx="6">
                  <c:v>Alimentação</c:v>
                </c:pt>
                <c:pt idx="7">
                  <c:v>Lazer</c:v>
                </c:pt>
                <c:pt idx="8">
                  <c:v>Assistência do Poder Público</c:v>
                </c:pt>
              </c:strCache>
            </c:strRef>
          </c:cat>
          <c:val>
            <c:numRef>
              <c:f>Plan1!$A$18:$I$18</c:f>
              <c:numCache>
                <c:formatCode>General</c:formatCode>
                <c:ptCount val="9"/>
                <c:pt idx="0">
                  <c:v>28</c:v>
                </c:pt>
                <c:pt idx="1">
                  <c:v>23</c:v>
                </c:pt>
                <c:pt idx="2">
                  <c:v>26</c:v>
                </c:pt>
                <c:pt idx="3">
                  <c:v>6</c:v>
                </c:pt>
                <c:pt idx="4">
                  <c:v>29</c:v>
                </c:pt>
                <c:pt idx="5">
                  <c:v>26</c:v>
                </c:pt>
                <c:pt idx="6">
                  <c:v>18</c:v>
                </c:pt>
                <c:pt idx="7">
                  <c:v>28</c:v>
                </c:pt>
                <c:pt idx="8">
                  <c:v>27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0DEC-410D-83AD-C715CF7ABAF0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F95E3-1427-4E62-B28F-79D7E5531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1817</Words>
  <Characters>9816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Jaqueline</dc:creator>
  <cp:lastModifiedBy>Luiz Gustavo Santana</cp:lastModifiedBy>
  <cp:revision>4</cp:revision>
  <cp:lastPrinted>2016-09-13T18:36:00Z</cp:lastPrinted>
  <dcterms:created xsi:type="dcterms:W3CDTF">2020-09-10T20:34:00Z</dcterms:created>
  <dcterms:modified xsi:type="dcterms:W3CDTF">2020-09-11T20:40:00Z</dcterms:modified>
</cp:coreProperties>
</file>