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75" w:rsidRDefault="00D27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sectPr w:rsidR="00D27F75">
          <w:headerReference w:type="default" r:id="rId8"/>
          <w:footerReference w:type="default" r:id="rId9"/>
          <w:pgSz w:w="11907" w:h="16840"/>
          <w:pgMar w:top="1418" w:right="1418" w:bottom="1418" w:left="1418" w:header="284" w:footer="709" w:gutter="0"/>
          <w:pgNumType w:start="1"/>
          <w:cols w:num="2" w:space="720" w:equalWidth="0">
            <w:col w:w="4181" w:space="708"/>
            <w:col w:w="4181" w:space="0"/>
          </w:cols>
        </w:sectPr>
      </w:pPr>
    </w:p>
    <w:p w:rsidR="00D27F75" w:rsidRDefault="009F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iLOGIC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>: INTERPRETANDO HISTÓRIAS COM LÓGICA</w:t>
      </w:r>
    </w:p>
    <w:p w:rsidR="00D27F75" w:rsidRDefault="00D27F75">
      <w:pPr>
        <w:tabs>
          <w:tab w:val="left" w:pos="900"/>
          <w:tab w:val="left" w:pos="878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D27F75" w:rsidRDefault="009F15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DOUGLAS AQUINO MORENO¹;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STEFAN LUCAS AQUINO SILVA²; PARCILENE FERNANDES DE BR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ITO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³</w:t>
      </w:r>
    </w:p>
    <w:p w:rsidR="00D27F75" w:rsidRDefault="009F1572">
      <w:pPr>
        <w:tabs>
          <w:tab w:val="left" w:pos="709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¹Acadêmico do curso de Ciência da Computação no Centro Universitário Luterano de Palmas – CEULP/ULBRA. Voluntário no PROICT do CEULP/ULBRA.  E-mail: nome_do_email@rede.ulbra.br.</w:t>
      </w:r>
    </w:p>
    <w:p w:rsidR="00D27F75" w:rsidRDefault="009F1572">
      <w:pPr>
        <w:tabs>
          <w:tab w:val="left" w:pos="709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²Acadêmico do curso de Ciência da Computação no Centro Universitário Luterano de Palmas – CEULP/ULBRA. Voluntário no PROICT do CEULP/ULBRA.  E-mail: nome_do_email@rede.ulbra.br.</w:t>
      </w:r>
    </w:p>
    <w:p w:rsidR="00D27F75" w:rsidRDefault="009F1572">
      <w:p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³Doutora em Psicologia pela PUC-GO, Mestre em Ciência da Computação pela UFSC.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Professora e coordenadora dos cursos de Ciências da Computação, Sistemas de Informação e Engenharia de Software do CEULP/ULBRA. E-mail: </w:t>
      </w:r>
      <w:r w:rsidRPr="009F1572">
        <w:rPr>
          <w:rFonts w:ascii="Times New Roman" w:eastAsia="Times New Roman" w:hAnsi="Times New Roman" w:cs="Times New Roman"/>
          <w:sz w:val="18"/>
          <w:szCs w:val="18"/>
        </w:rPr>
        <w:t>nome_do_email@ulbra.br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9F1572" w:rsidRDefault="009F1572">
      <w:p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7F75" w:rsidRDefault="00D27F75">
      <w:pPr>
        <w:tabs>
          <w:tab w:val="left" w:pos="900"/>
        </w:tabs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  <w:sectPr w:rsidR="00D27F75">
          <w:type w:val="continuous"/>
          <w:pgSz w:w="11907" w:h="16840"/>
          <w:pgMar w:top="1418" w:right="1418" w:bottom="1418" w:left="1418" w:header="284" w:footer="709" w:gutter="0"/>
          <w:cols w:space="720"/>
        </w:sectPr>
      </w:pPr>
    </w:p>
    <w:p w:rsidR="00D27F75" w:rsidRDefault="009F1572">
      <w:pPr>
        <w:pStyle w:val="Ttulo1"/>
        <w:spacing w:before="0"/>
        <w:rPr>
          <w:color w:val="002060"/>
        </w:rPr>
      </w:pPr>
      <w:r>
        <w:rPr>
          <w:color w:val="002060"/>
        </w:rPr>
        <w:lastRenderedPageBreak/>
        <w:t>INTRODUÇÃO</w:t>
      </w:r>
    </w:p>
    <w:p w:rsidR="00D27F75" w:rsidRDefault="009F1572" w:rsidP="009F1572">
      <w:pPr>
        <w:pStyle w:val="Ttulo1"/>
        <w:spacing w:befor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 presente trabalho teve por objetivo principal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apresentar uma 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etodologia lúdica baseada em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histórias e personagens para auxiliar no desenvolvimento do raciocínio lógico dos alunos, além de propor uma ferramenta de ensino para os professores de lógica.</w:t>
      </w:r>
    </w:p>
    <w:p w:rsidR="009F1572" w:rsidRPr="009F1572" w:rsidRDefault="009F1572" w:rsidP="009F1572"/>
    <w:p w:rsidR="00D27F75" w:rsidRDefault="009F1572">
      <w:pPr>
        <w:pStyle w:val="Ttulo1"/>
        <w:spacing w:before="0"/>
        <w:rPr>
          <w:color w:val="002060"/>
        </w:rPr>
      </w:pPr>
      <w:r>
        <w:rPr>
          <w:color w:val="002060"/>
        </w:rPr>
        <w:t>MATERIAL E MÉTODOS</w:t>
      </w:r>
    </w:p>
    <w:p w:rsidR="00D27F75" w:rsidRDefault="009F157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tecnologias empregadas para o desenvolvimento do trabalho foram: HTML, CSS e Java Script</w:t>
      </w:r>
      <w:r>
        <w:rPr>
          <w:rFonts w:ascii="Times New Roman" w:eastAsia="Times New Roman" w:hAnsi="Times New Roman" w:cs="Times New Roman"/>
        </w:rPr>
        <w:t>. As etapas do desenvolvimento do módulo iLogic são apresentadas na Figura 1.</w:t>
      </w:r>
    </w:p>
    <w:p w:rsidR="00D27F75" w:rsidRDefault="00D27F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27F75" w:rsidRDefault="009F157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Figura 1. Fluxo das etapas desenvolvidas</w:t>
      </w:r>
    </w:p>
    <w:p w:rsidR="00D27F75" w:rsidRDefault="009F157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2657475" cy="1231900"/>
            <wp:effectExtent l="0" t="0" r="0" b="0"/>
            <wp:docPr id="2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231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7F75" w:rsidRDefault="009F1572">
      <w:pPr>
        <w:pStyle w:val="Ttulo1"/>
        <w:spacing w:before="0"/>
        <w:rPr>
          <w:color w:val="002060"/>
        </w:rPr>
      </w:pPr>
      <w:r>
        <w:rPr>
          <w:color w:val="002060"/>
        </w:rPr>
        <w:t>RESULTADOS E DISCUSSÃO</w:t>
      </w:r>
    </w:p>
    <w:p w:rsidR="00D27F75" w:rsidRDefault="009F157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módulo iLogic foi e</w:t>
      </w:r>
      <w:r>
        <w:rPr>
          <w:rFonts w:ascii="Times New Roman" w:eastAsia="Times New Roman" w:hAnsi="Times New Roman" w:cs="Times New Roman"/>
        </w:rPr>
        <w:t>struturado a partir de textos e componentes para interação com o usuário. Com as histórias definidas e a estrutura sistematizada, as questões lógicas foram identificadas e organizadas em exercícios para o usuário, conforme pode ser visto na Figura 2.</w:t>
      </w:r>
    </w:p>
    <w:p w:rsidR="00D27F75" w:rsidRDefault="00D27F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27F75" w:rsidRDefault="009F157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Figu</w:t>
      </w:r>
      <w:r>
        <w:rPr>
          <w:rFonts w:ascii="Times New Roman" w:eastAsia="Times New Roman" w:hAnsi="Times New Roman" w:cs="Times New Roman"/>
        </w:rPr>
        <w:t>ra 2. História Contexto - Entrando em Campo.</w:t>
      </w:r>
    </w:p>
    <w:p w:rsidR="00D27F75" w:rsidRDefault="009F15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2442845" cy="1905054"/>
            <wp:effectExtent l="0" t="0" r="0" b="0"/>
            <wp:docPr id="1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l="9448" r="10454"/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19050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7F75" w:rsidRDefault="009F1572">
      <w:pPr>
        <w:pStyle w:val="Ttulo1"/>
        <w:rPr>
          <w:color w:val="002060"/>
        </w:rPr>
      </w:pPr>
      <w:r>
        <w:rPr>
          <w:color w:val="002060"/>
        </w:rPr>
        <w:t>CONCLUSÕES</w:t>
      </w:r>
    </w:p>
    <w:p w:rsidR="00D27F75" w:rsidRDefault="009F15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módulo iLogic utiliza a história e a ficção como ferramenta de ensino, desta forma, é possível proporcionar uma maneira interativa e dinâmica para o ensino.</w:t>
      </w:r>
    </w:p>
    <w:p w:rsidR="00D27F75" w:rsidRDefault="009F1572">
      <w:pPr>
        <w:pStyle w:val="Ttulo1"/>
        <w:rPr>
          <w:color w:val="002060"/>
        </w:rPr>
      </w:pPr>
      <w:bookmarkStart w:id="1" w:name="_heading=h.p9f4weg3mhgx" w:colFirst="0" w:colLast="0"/>
      <w:bookmarkEnd w:id="1"/>
      <w:r>
        <w:rPr>
          <w:color w:val="002060"/>
        </w:rPr>
        <w:t>AGRADECIMENTOS</w:t>
      </w:r>
    </w:p>
    <w:p w:rsidR="00D27F75" w:rsidRDefault="009F15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Este projeto é apoiado pelo Programa de Iniciação Científica e Tecnológica - PROICT - do CEULP/ULBRA.</w:t>
      </w:r>
    </w:p>
    <w:p w:rsidR="00D27F75" w:rsidRPr="009F1572" w:rsidRDefault="009F1572">
      <w:pPr>
        <w:pStyle w:val="Ttulo1"/>
        <w:rPr>
          <w:color w:val="002060"/>
          <w:lang w:val="en-US"/>
        </w:rPr>
      </w:pPr>
      <w:bookmarkStart w:id="2" w:name="_heading=h.amwtewdt6jy3" w:colFirst="0" w:colLast="0"/>
      <w:bookmarkEnd w:id="2"/>
      <w:r w:rsidRPr="009F1572">
        <w:rPr>
          <w:color w:val="002060"/>
          <w:lang w:val="en-US"/>
        </w:rPr>
        <w:t>REFERÊNCIAS</w:t>
      </w:r>
    </w:p>
    <w:p w:rsidR="00D27F75" w:rsidRDefault="009F15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" w:name="_heading=h.gjdgxs" w:colFirst="0" w:colLast="0"/>
      <w:bookmarkEnd w:id="3"/>
      <w:r w:rsidRPr="009F1572">
        <w:rPr>
          <w:rFonts w:ascii="Times New Roman" w:eastAsia="Times New Roman" w:hAnsi="Times New Roman" w:cs="Times New Roman"/>
          <w:lang w:val="en-US"/>
        </w:rPr>
        <w:t xml:space="preserve">THE STANFORD GROUP. </w:t>
      </w:r>
      <w:r w:rsidRPr="009F1572">
        <w:rPr>
          <w:rFonts w:ascii="Times New Roman" w:eastAsia="Times New Roman" w:hAnsi="Times New Roman" w:cs="Times New Roman"/>
          <w:b/>
          <w:lang w:val="en-US"/>
        </w:rPr>
        <w:t>Introduction to Logic</w:t>
      </w:r>
      <w:r w:rsidRPr="009F1572">
        <w:rPr>
          <w:rFonts w:ascii="Times New Roman" w:eastAsia="Times New Roman" w:hAnsi="Times New Roman" w:cs="Times New Roman"/>
          <w:lang w:val="en-US"/>
        </w:rPr>
        <w:t xml:space="preserve">. </w:t>
      </w:r>
      <w:r>
        <w:rPr>
          <w:rFonts w:ascii="Times New Roman" w:eastAsia="Times New Roman" w:hAnsi="Times New Roman" w:cs="Times New Roman"/>
        </w:rPr>
        <w:t>Disponível em: http://logic.stanford.</w:t>
      </w:r>
    </w:p>
    <w:p w:rsidR="00D27F75" w:rsidRDefault="009F15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" w:name="_heading=h.o9sx3qvkkqeh" w:colFirst="0" w:colLast="0"/>
      <w:bookmarkEnd w:id="4"/>
      <w:r>
        <w:rPr>
          <w:rFonts w:ascii="Times New Roman" w:eastAsia="Times New Roman" w:hAnsi="Times New Roman" w:cs="Times New Roman"/>
        </w:rPr>
        <w:t>edu/intrologic/exercises/exercises.html. Acesso em 17 de Sete</w:t>
      </w:r>
      <w:r>
        <w:rPr>
          <w:rFonts w:ascii="Times New Roman" w:eastAsia="Times New Roman" w:hAnsi="Times New Roman" w:cs="Times New Roman"/>
        </w:rPr>
        <w:t>mbro de 2020.</w:t>
      </w:r>
    </w:p>
    <w:sectPr w:rsidR="00D27F75">
      <w:type w:val="continuous"/>
      <w:pgSz w:w="11907" w:h="16840"/>
      <w:pgMar w:top="1418" w:right="1418" w:bottom="1418" w:left="1418" w:header="284" w:footer="709" w:gutter="0"/>
      <w:cols w:num="2" w:space="720" w:equalWidth="0">
        <w:col w:w="4181" w:space="708"/>
        <w:col w:w="4181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1572">
      <w:pPr>
        <w:spacing w:after="0" w:line="240" w:lineRule="auto"/>
      </w:pPr>
      <w:r>
        <w:separator/>
      </w:r>
    </w:p>
  </w:endnote>
  <w:endnote w:type="continuationSeparator" w:id="0">
    <w:p w:rsidR="00000000" w:rsidRDefault="009F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75" w:rsidRDefault="00D27F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D27F75" w:rsidRDefault="009F15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8296" cy="505155"/>
          <wp:effectExtent l="0" t="0" r="0" b="0"/>
          <wp:docPr id="2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31628" b="25560"/>
                  <a:stretch>
                    <a:fillRect/>
                  </a:stretch>
                </pic:blipFill>
                <pic:spPr>
                  <a:xfrm>
                    <a:off x="0" y="0"/>
                    <a:ext cx="1668296" cy="505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</w:t>
    </w:r>
    <w:r>
      <w:rPr>
        <w:noProof/>
        <w:color w:val="000000"/>
      </w:rPr>
      <w:drawing>
        <wp:inline distT="0" distB="0" distL="0" distR="0">
          <wp:extent cx="1649306" cy="414191"/>
          <wp:effectExtent l="0" t="0" r="0" b="0"/>
          <wp:docPr id="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9306" cy="4141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1572">
      <w:pPr>
        <w:spacing w:after="0" w:line="240" w:lineRule="auto"/>
      </w:pPr>
      <w:r>
        <w:separator/>
      </w:r>
    </w:p>
  </w:footnote>
  <w:footnote w:type="continuationSeparator" w:id="0">
    <w:p w:rsidR="00000000" w:rsidRDefault="009F1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75" w:rsidRDefault="009F15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085" cy="1175385"/>
          <wp:effectExtent l="0" t="0" r="0" b="0"/>
          <wp:docPr id="18" name="image1.jpg" descr="C:\Users\extensao.pmw\Downloads\8f84f908-5f01-4eb6-8345-c8d3e17872a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extensao.pmw\Downloads\8f84f908-5f01-4eb6-8345-c8d3e17872a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1175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7F75"/>
    <w:rsid w:val="009F1572"/>
    <w:rsid w:val="00D2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C0A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4D7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546F7D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8D1FD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917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9F76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A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03B6"/>
  </w:style>
  <w:style w:type="paragraph" w:styleId="Rodap">
    <w:name w:val="footer"/>
    <w:basedOn w:val="Normal"/>
    <w:link w:val="RodapChar"/>
    <w:uiPriority w:val="99"/>
    <w:unhideWhenUsed/>
    <w:rsid w:val="009A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03B6"/>
  </w:style>
  <w:style w:type="paragraph" w:styleId="PargrafodaLista">
    <w:name w:val="List Paragraph"/>
    <w:basedOn w:val="Normal"/>
    <w:uiPriority w:val="34"/>
    <w:qFormat/>
    <w:rsid w:val="007A4C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D733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861F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861F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861F2"/>
    <w:rPr>
      <w:vertAlign w:val="superscript"/>
    </w:rPr>
  </w:style>
  <w:style w:type="paragraph" w:styleId="Corpodetexto">
    <w:name w:val="Body Text"/>
    <w:basedOn w:val="Normal"/>
    <w:link w:val="CorpodetextoChar"/>
    <w:rsid w:val="00F54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F54A8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ticle-title">
    <w:name w:val="article-title"/>
    <w:basedOn w:val="Fontepargpadro"/>
    <w:rsid w:val="00E0712B"/>
  </w:style>
  <w:style w:type="paragraph" w:styleId="Corpodetexto2">
    <w:name w:val="Body Text 2"/>
    <w:basedOn w:val="Normal"/>
    <w:link w:val="Corpodetexto2Char"/>
    <w:uiPriority w:val="99"/>
    <w:unhideWhenUsed/>
    <w:rsid w:val="00CF66C7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F66C7"/>
    <w:rPr>
      <w:rFonts w:ascii="Times New Roman" w:hAnsi="Times New Roman" w:cs="Times New Roman"/>
      <w:b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8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5E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5E3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5E37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EC0A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C0A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4D7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546F7D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8D1FD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917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9F76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A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03B6"/>
  </w:style>
  <w:style w:type="paragraph" w:styleId="Rodap">
    <w:name w:val="footer"/>
    <w:basedOn w:val="Normal"/>
    <w:link w:val="RodapChar"/>
    <w:uiPriority w:val="99"/>
    <w:unhideWhenUsed/>
    <w:rsid w:val="009A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03B6"/>
  </w:style>
  <w:style w:type="paragraph" w:styleId="PargrafodaLista">
    <w:name w:val="List Paragraph"/>
    <w:basedOn w:val="Normal"/>
    <w:uiPriority w:val="34"/>
    <w:qFormat/>
    <w:rsid w:val="007A4C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D733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861F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861F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861F2"/>
    <w:rPr>
      <w:vertAlign w:val="superscript"/>
    </w:rPr>
  </w:style>
  <w:style w:type="paragraph" w:styleId="Corpodetexto">
    <w:name w:val="Body Text"/>
    <w:basedOn w:val="Normal"/>
    <w:link w:val="CorpodetextoChar"/>
    <w:rsid w:val="00F54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F54A8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ticle-title">
    <w:name w:val="article-title"/>
    <w:basedOn w:val="Fontepargpadro"/>
    <w:rsid w:val="00E0712B"/>
  </w:style>
  <w:style w:type="paragraph" w:styleId="Corpodetexto2">
    <w:name w:val="Body Text 2"/>
    <w:basedOn w:val="Normal"/>
    <w:link w:val="Corpodetexto2Char"/>
    <w:uiPriority w:val="99"/>
    <w:unhideWhenUsed/>
    <w:rsid w:val="00CF66C7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F66C7"/>
    <w:rPr>
      <w:rFonts w:ascii="Times New Roman" w:hAnsi="Times New Roman" w:cs="Times New Roman"/>
      <w:b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8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5E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5E3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5E37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EC0A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sS7MJVPyZsGq3bCT73qypi1PZQ==">AMUW2mXgKbjJq2uXY7jNTvBVqKTv4vo82zNgWW23N7wCz7aeL3JpO4dDbowHVZADmB1r4CWYwJ/XwyaFH/hbMgDzvCcm3fqSJIcGhnP8+JcIEIDhuIKqnTHvcOK8/mVHnQx5xrMdZ1AuSSyNBPqUNuhsWLuYTAjcamYa5YXAbQmGIIp38YeHnY4zcmQBdRZMdCfMsmRSbwPzwULQ91ljSXaZMFoEhB5Alw==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Luiz Gustavo Santana</cp:lastModifiedBy>
  <cp:revision>2</cp:revision>
  <dcterms:created xsi:type="dcterms:W3CDTF">2021-09-13T18:08:00Z</dcterms:created>
  <dcterms:modified xsi:type="dcterms:W3CDTF">2021-09-13T18:08:00Z</dcterms:modified>
</cp:coreProperties>
</file>