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xml" PartName="/customXML/item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customXmlProperties+xml" PartName="/customXML/itemProps1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900"/>
          <w:tab w:val="left" w:leader="none" w:pos="8789"/>
        </w:tabs>
        <w:spacing w:after="0" w:line="360" w:lineRule="auto"/>
        <w:rPr>
          <w:rFonts w:ascii="Times New Roman" w:cs="Times New Roman" w:eastAsia="Times New Roman" w:hAnsi="Times New Roman"/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900"/>
          <w:tab w:val="left" w:leader="none" w:pos="8789"/>
        </w:tabs>
        <w:spacing w:after="0" w:line="360" w:lineRule="auto"/>
        <w:rPr>
          <w:rFonts w:ascii="Times New Roman" w:cs="Times New Roman" w:eastAsia="Times New Roman" w:hAnsi="Times New Roman"/>
          <w:b w:val="1"/>
          <w:sz w:val="34"/>
          <w:szCs w:val="34"/>
        </w:rPr>
      </w:pPr>
      <w:sdt>
        <w:sdtPr>
          <w:id w:val="190758524"/>
          <w:tag w:val="goog_rdk_0"/>
        </w:sdtPr>
        <w:sdtContent>
          <w:commentRangeStart w:id="0"/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900"/>
          <w:tab w:val="left" w:leader="none" w:pos="8789"/>
        </w:tabs>
        <w:spacing w:after="0" w:line="360" w:lineRule="auto"/>
        <w:rPr>
          <w:rFonts w:ascii="Times New Roman" w:cs="Times New Roman" w:eastAsia="Times New Roman" w:hAnsi="Times New Roman"/>
          <w:b w:val="1"/>
          <w:sz w:val="16"/>
          <w:szCs w:val="16"/>
        </w:rPr>
      </w:pP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94341a"/>
          <w:sz w:val="32"/>
          <w:szCs w:val="32"/>
        </w:rPr>
      </w:pPr>
      <w:sdt>
        <w:sdtPr>
          <w:id w:val="575225041"/>
          <w:tag w:val="goog_rdk_1"/>
        </w:sdtPr>
        <w:sdtContent>
          <w:commentRangeStart w:id="1"/>
        </w:sdtContent>
      </w:sdt>
      <w:sdt>
        <w:sdtPr>
          <w:id w:val="-28603634"/>
          <w:tag w:val="goog_rdk_2"/>
        </w:sdtPr>
        <w:sdtContent>
          <w:commentRangeStart w:id="2"/>
        </w:sdtContent>
      </w:sdt>
      <w:r w:rsidDel="00000000" w:rsidR="00000000" w:rsidRPr="00000000">
        <w:rPr>
          <w:rFonts w:ascii="Times New Roman" w:cs="Times New Roman" w:eastAsia="Times New Roman" w:hAnsi="Times New Roman"/>
          <w:b w:val="1"/>
          <w:color w:val="94341a"/>
          <w:sz w:val="32"/>
          <w:szCs w:val="32"/>
          <w:rtl w:val="0"/>
        </w:rPr>
        <w:t xml:space="preserve">Título</w:t>
      </w:r>
      <w:commentRangeEnd w:id="2"/>
      <w:r w:rsidDel="00000000" w:rsidR="00000000" w:rsidRPr="00000000">
        <w:commentReference w:id="2"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94341a"/>
          <w:sz w:val="32"/>
          <w:szCs w:val="32"/>
          <w:rtl w:val="0"/>
        </w:rPr>
        <w:t xml:space="preserve">: </w:t>
      </w:r>
      <w:sdt>
        <w:sdtPr>
          <w:id w:val="-1113905239"/>
          <w:tag w:val="goog_rdk_3"/>
        </w:sdtPr>
        <w:sdtContent>
          <w:commentRangeStart w:id="3"/>
        </w:sdtContent>
      </w:sdt>
      <w:r w:rsidDel="00000000" w:rsidR="00000000" w:rsidRPr="00000000">
        <w:rPr>
          <w:rFonts w:ascii="Times New Roman" w:cs="Times New Roman" w:eastAsia="Times New Roman" w:hAnsi="Times New Roman"/>
          <w:color w:val="94341a"/>
          <w:sz w:val="32"/>
          <w:szCs w:val="32"/>
          <w:rtl w:val="0"/>
        </w:rPr>
        <w:t xml:space="preserve">subtítulo (se houver)</w:t>
      </w:r>
      <w:commentRangeEnd w:id="1"/>
      <w:r w:rsidDel="00000000" w:rsidR="00000000" w:rsidRPr="00000000">
        <w:commentReference w:id="1"/>
      </w:r>
      <w:commentRangeEnd w:id="3"/>
      <w:r w:rsidDel="00000000" w:rsidR="00000000" w:rsidRPr="00000000">
        <w:commentReference w:id="3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4a4b"/>
          <w:sz w:val="30"/>
          <w:szCs w:val="30"/>
        </w:rPr>
      </w:pPr>
      <w:sdt>
        <w:sdtPr>
          <w:id w:val="-1076756145"/>
          <w:tag w:val="goog_rdk_4"/>
        </w:sdtPr>
        <w:sdtContent>
          <w:commentRangeStart w:id="4"/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vertAlign w:val="superscript"/>
        </w:rPr>
      </w:pPr>
      <w:commentRangeEnd w:id="4"/>
      <w:r w:rsidDel="00000000" w:rsidR="00000000" w:rsidRPr="00000000">
        <w:commentReference w:id="4"/>
      </w:r>
      <w:sdt>
        <w:sdtPr>
          <w:id w:val="372184712"/>
          <w:tag w:val="goog_rdk_5"/>
        </w:sdtPr>
        <w:sdtContent>
          <w:commentRangeStart w:id="5"/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e Sobrenome do Primeiro Autor</w:t>
      </w:r>
      <w:sdt>
        <w:sdtPr>
          <w:id w:val="-1757654768"/>
          <w:tag w:val="goog_rdk_6"/>
        </w:sdtPr>
        <w:sdtContent>
          <w:commentRangeStart w:id="6"/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1</w:t>
      </w:r>
      <w:commentRangeEnd w:id="6"/>
      <w:r w:rsidDel="00000000" w:rsidR="00000000" w:rsidRPr="00000000">
        <w:commentReference w:id="6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Nome e Sobrenome do Segundo Autor</w:t>
      </w:r>
      <w:sdt>
        <w:sdtPr>
          <w:id w:val="1396950542"/>
          <w:tag w:val="goog_rdk_7"/>
        </w:sdtPr>
        <w:sdtContent>
          <w:commentRangeStart w:id="7"/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2</w:t>
      </w:r>
      <w:commentRangeEnd w:id="7"/>
      <w:r w:rsidDel="00000000" w:rsidR="00000000" w:rsidRPr="00000000">
        <w:commentReference w:id="7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Nome e Sobrenome do Orientador</w:t>
      </w:r>
      <w:sdt>
        <w:sdtPr>
          <w:id w:val="847263231"/>
          <w:tag w:val="goog_rdk_8"/>
        </w:sdtPr>
        <w:sdtContent>
          <w:commentRangeStart w:id="8"/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3</w:t>
      </w:r>
      <w:commentRangeEnd w:id="5"/>
      <w:r w:rsidDel="00000000" w:rsidR="00000000" w:rsidRPr="00000000">
        <w:commentReference w:id="5"/>
      </w:r>
      <w:commentRangeEnd w:id="8"/>
      <w:r w:rsidDel="00000000" w:rsidR="00000000" w:rsidRPr="00000000">
        <w:commentReference w:id="8"/>
      </w:r>
      <w:sdt>
        <w:sdtPr>
          <w:id w:val="128231877"/>
          <w:tag w:val="goog_rdk_9"/>
        </w:sdtPr>
        <w:sdtContent>
          <w:commentRangeStart w:id="9"/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709"/>
          <w:tab w:val="left" w:leader="none" w:pos="8505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commentRangeEnd w:id="9"/>
      <w:r w:rsidDel="00000000" w:rsidR="00000000" w:rsidRPr="00000000">
        <w:commentReference w:id="9"/>
      </w:r>
      <w:sdt>
        <w:sdtPr>
          <w:id w:val="-370316884"/>
          <w:tag w:val="goog_rdk_10"/>
        </w:sdtPr>
        <w:sdtContent>
          <w:commentRangeStart w:id="10"/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900"/>
          <w:tab w:val="left" w:leader="none" w:pos="8789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900"/>
          <w:tab w:val="left" w:leader="none" w:pos="8789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commentRangeEnd w:id="10"/>
      <w:r w:rsidDel="00000000" w:rsidR="00000000" w:rsidRPr="00000000">
        <w:commentReference w:id="1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900"/>
          <w:tab w:val="left" w:leader="none" w:pos="8789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sdt>
        <w:sdtPr>
          <w:id w:val="-937270344"/>
          <w:tag w:val="goog_rdk_11"/>
        </w:sdtPr>
        <w:sdtContent>
          <w:commentRangeStart w:id="11"/>
        </w:sdtContent>
      </w:sdt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RESUMO</w:t>
      </w:r>
      <w:commentRangeEnd w:id="11"/>
      <w:r w:rsidDel="00000000" w:rsidR="00000000" w:rsidRPr="00000000">
        <w:commentReference w:id="1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709"/>
          <w:tab w:val="left" w:leader="none" w:pos="8505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sdt>
        <w:sdtPr>
          <w:id w:val="-1682607666"/>
          <w:tag w:val="goog_rdk_12"/>
        </w:sdtPr>
        <w:sdtContent>
          <w:commentRangeStart w:id="12"/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0" w:before="0" w:line="240" w:lineRule="auto"/>
        <w:jc w:val="both"/>
        <w:rPr>
          <w:rFonts w:ascii="Times New Roman" w:cs="Times New Roman" w:eastAsia="Times New Roman" w:hAnsi="Times New Roman"/>
        </w:rPr>
      </w:pPr>
      <w:commentRangeEnd w:id="12"/>
      <w:r w:rsidDel="00000000" w:rsidR="00000000" w:rsidRPr="00000000">
        <w:commentReference w:id="12"/>
      </w:r>
      <w:sdt>
        <w:sdtPr>
          <w:id w:val="1072417387"/>
          <w:tag w:val="goog_rdk_13"/>
        </w:sdtPr>
        <w:sdtContent>
          <w:commentRangeStart w:id="13"/>
        </w:sdtContent>
      </w:sdt>
      <w:r w:rsidDel="00000000" w:rsidR="00000000" w:rsidRPr="00000000">
        <w:rPr>
          <w:rFonts w:ascii="Times New Roman" w:cs="Times New Roman" w:eastAsia="Times New Roman" w:hAnsi="Times New Roman"/>
          <w:color w:val="212529"/>
          <w:rtl w:val="0"/>
        </w:rPr>
        <w:t xml:space="preserve">O resumo informativo, conforme as orientações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da ABNT 6028:2021, deve conter uma breve introdução, objetivo(s) do trabalho, descrição dos métodos empregados no desenvolvimento do trabalho, principais resultados e as conclusões, podendo, inclusive, dispensar a consulta ao documento. O resumo não deve conter fórmulas, gráficos, figuras ou referências e ser descrito utilizando de 50 a 100 palavras. Indicar três palavras-chave, devendo utilizar, para a primeira palavra e os nomes próprios, letras maiúsculas e minúsculas, e as demais escritas em letras minúsculas, separadas entre si por por ponto e vírgula (;).</w:t>
      </w:r>
      <w:commentRangeEnd w:id="13"/>
      <w:r w:rsidDel="00000000" w:rsidR="00000000" w:rsidRPr="00000000">
        <w:commentReference w:id="13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900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sdt>
        <w:sdtPr>
          <w:id w:val="1715177235"/>
          <w:tag w:val="goog_rdk_14"/>
        </w:sdtPr>
        <w:sdtContent>
          <w:commentRangeStart w:id="14"/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900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</w:rPr>
      </w:pPr>
      <w:commentRangeEnd w:id="14"/>
      <w:r w:rsidDel="00000000" w:rsidR="00000000" w:rsidRPr="00000000">
        <w:commentReference w:id="14"/>
      </w:r>
      <w:sdt>
        <w:sdtPr>
          <w:id w:val="-1380493613"/>
          <w:tag w:val="goog_rdk_15"/>
        </w:sdtPr>
        <w:sdtContent>
          <w:commentRangeStart w:id="15"/>
        </w:sdtContent>
      </w:sdt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Palavras-chave:</w:t>
      </w:r>
      <w:commentRangeEnd w:id="15"/>
      <w:r w:rsidDel="00000000" w:rsidR="00000000" w:rsidRPr="00000000">
        <w:commentReference w:id="15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sdt>
        <w:sdtPr>
          <w:id w:val="2077392352"/>
          <w:tag w:val="goog_rdk_16"/>
        </w:sdtPr>
        <w:sdtContent>
          <w:commentRangeStart w:id="16"/>
        </w:sdtContent>
      </w:sdt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Regras de formatação; JIC; Ceulp; evento científico.</w:t>
      </w:r>
      <w:commentRangeEnd w:id="16"/>
      <w:r w:rsidDel="00000000" w:rsidR="00000000" w:rsidRPr="00000000">
        <w:commentReference w:id="16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900"/>
          <w:tab w:val="left" w:leader="none" w:pos="8789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sdt>
        <w:sdtPr>
          <w:id w:val="-749335774"/>
          <w:tag w:val="goog_rdk_17"/>
        </w:sdtPr>
        <w:sdtContent>
          <w:commentRangeStart w:id="17"/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900"/>
          <w:tab w:val="left" w:leader="none" w:pos="8789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commentRangeEnd w:id="17"/>
      <w:r w:rsidDel="00000000" w:rsidR="00000000" w:rsidRPr="00000000">
        <w:commentReference w:id="17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1"/>
        <w:keepLines w:val="1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8.0000000000002"/>
        </w:tabs>
        <w:spacing w:after="0" w:before="0" w:line="240" w:lineRule="auto"/>
        <w:ind w:left="566.9291338582675" w:right="0" w:hanging="425.196850393700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sxje1gg014pl" w:id="0"/>
      <w:bookmarkEnd w:id="0"/>
      <w:sdt>
        <w:sdtPr>
          <w:id w:val="2054810928"/>
          <w:tag w:val="goog_rdk_18"/>
        </w:sdtPr>
        <w:sdtContent>
          <w:commentRangeStart w:id="18"/>
        </w:sdtContent>
      </w:sdt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INTRODUÇÃO</w:t>
      </w:r>
      <w:commentRangeEnd w:id="18"/>
      <w:r w:rsidDel="00000000" w:rsidR="00000000" w:rsidRPr="00000000">
        <w:commentReference w:id="18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90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id w:val="960898047"/>
          <w:tag w:val="goog_rdk_19"/>
        </w:sdtPr>
        <w:sdtContent>
          <w:commentRangeStart w:id="19"/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712"/>
        </w:tabs>
        <w:spacing w:after="0" w:line="240" w:lineRule="auto"/>
        <w:ind w:left="0" w:firstLine="566.9291338582677"/>
        <w:jc w:val="both"/>
        <w:rPr>
          <w:rFonts w:ascii="Times New Roman" w:cs="Times New Roman" w:eastAsia="Times New Roman" w:hAnsi="Times New Roman"/>
          <w:sz w:val="24"/>
          <w:szCs w:val="24"/>
        </w:rPr>
      </w:pPr>
      <w:commentRangeEnd w:id="19"/>
      <w:r w:rsidDel="00000000" w:rsidR="00000000" w:rsidRPr="00000000">
        <w:commentReference w:id="19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Evitar divagações, utilizando-se de referências bibliográficas apropriadas para formular os problemas abordados e a justificativa da importância do assunto, deixando muito claro o(s) objetivo(s) do trabalho. A introdução deverá mencionar o tipo de metodologia utilizada na construção da pesquisa e um breve </w:t>
      </w:r>
      <w:sdt>
        <w:sdtPr>
          <w:id w:val="764085218"/>
          <w:tag w:val="goog_rdk_20"/>
        </w:sdtPr>
        <w:sdtContent>
          <w:commentRangeStart w:id="20"/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referencial teórico</w:t>
      </w:r>
      <w:commentRangeEnd w:id="20"/>
      <w:r w:rsidDel="00000000" w:rsidR="00000000" w:rsidRPr="00000000">
        <w:commentReference w:id="20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utilizando, para este fim, citações indiretas.</w:t>
      </w:r>
    </w:p>
    <w:p w:rsidR="00000000" w:rsidDel="00000000" w:rsidP="00000000" w:rsidRDefault="00000000" w:rsidRPr="00000000" w14:paraId="00000014">
      <w:pPr>
        <w:tabs>
          <w:tab w:val="left" w:leader="none" w:pos="712"/>
        </w:tabs>
        <w:spacing w:after="0" w:line="240" w:lineRule="auto"/>
        <w:ind w:left="0" w:firstLine="566.929133858267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citações indiretas são utilizadas para descrever um assunto, teoria ou obra de forma resumida, respeitando a ideia original e dando os devidos créditos ao(s) autor(es). O(s) nome(s) do(s) autores devem ser apresentados em letras maiúsculas e minúsculas, estando dentro e fora da sentença. Como exemplo: Marconi e Lakatos (2022) apresentam, em suas obras, sobre as fontes a serem utilizadas para referencial teórico. De acordo com as autoras, para a pesquisa bibliográfica podem ser utilizadas fontes primárias, secundárias e terciárias (Marconi; Lakatos, 2022).</w:t>
      </w:r>
    </w:p>
    <w:p w:rsidR="00000000" w:rsidDel="00000000" w:rsidP="00000000" w:rsidRDefault="00000000" w:rsidRPr="00000000" w14:paraId="00000015">
      <w:pPr>
        <w:tabs>
          <w:tab w:val="left" w:leader="none" w:pos="712"/>
        </w:tabs>
        <w:spacing w:after="0" w:line="240" w:lineRule="auto"/>
        <w:ind w:left="0" w:firstLine="566.929133858267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Ponto importante: as citações cuja paginação não seja possível de ser identificada, deverá ser sinalizada com local. (para localização, em casos de e-books); se a fonte for página da internet, não é necessário a indicação de página,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sinalizando com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online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Caso seja legislação, orienta-se a indicação de artigo, parágrafo, fonte, etc. da parte referenciada.</w:t>
      </w:r>
    </w:p>
    <w:p w:rsidR="00000000" w:rsidDel="00000000" w:rsidP="00000000" w:rsidRDefault="00000000" w:rsidRPr="00000000" w14:paraId="00000016">
      <w:pPr>
        <w:tabs>
          <w:tab w:val="left" w:leader="none" w:pos="712"/>
        </w:tabs>
        <w:spacing w:after="0" w:line="240" w:lineRule="auto"/>
        <w:ind w:left="0" w:firstLine="566.9291338582677"/>
        <w:jc w:val="both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id w:val="-93508007"/>
          <w:tag w:val="goog_rdk_21"/>
        </w:sdtPr>
        <w:sdtContent>
          <w:commentRangeStart w:id="21"/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712"/>
        </w:tabs>
        <w:spacing w:after="0" w:line="240" w:lineRule="auto"/>
        <w:ind w:left="0" w:firstLine="566.9291338582677"/>
        <w:jc w:val="both"/>
        <w:rPr>
          <w:rFonts w:ascii="Times New Roman" w:cs="Times New Roman" w:eastAsia="Times New Roman" w:hAnsi="Times New Roman"/>
          <w:sz w:val="24"/>
          <w:szCs w:val="24"/>
        </w:rPr>
      </w:pPr>
      <w:commentRangeEnd w:id="21"/>
      <w:r w:rsidDel="00000000" w:rsidR="00000000" w:rsidRPr="00000000">
        <w:commentReference w:id="2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1"/>
        <w:keepLines w:val="1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40" w:lineRule="auto"/>
        <w:ind w:left="566.9291338582675" w:right="0" w:hanging="425.196850393700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tin4fs5trnr9" w:id="1"/>
      <w:bookmarkEnd w:id="1"/>
      <w:sdt>
        <w:sdtPr>
          <w:id w:val="693682650"/>
          <w:tag w:val="goog_rdk_22"/>
        </w:sdtPr>
        <w:sdtContent>
          <w:commentRangeStart w:id="22"/>
        </w:sdtContent>
      </w:sdt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MATERIAL E MÉTODOS</w:t>
      </w:r>
      <w:commentRangeEnd w:id="22"/>
      <w:r w:rsidDel="00000000" w:rsidR="00000000" w:rsidRPr="00000000">
        <w:commentReference w:id="22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900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sdt>
        <w:sdtPr>
          <w:id w:val="-1366928946"/>
          <w:tag w:val="goog_rdk_23"/>
        </w:sdtPr>
        <w:sdtContent>
          <w:commentRangeStart w:id="23"/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spacing w:after="0" w:line="240" w:lineRule="auto"/>
        <w:ind w:left="0" w:firstLine="566.9291338582677"/>
        <w:jc w:val="both"/>
        <w:rPr>
          <w:rFonts w:ascii="Times New Roman" w:cs="Times New Roman" w:eastAsia="Times New Roman" w:hAnsi="Times New Roman"/>
          <w:color w:val="212529"/>
          <w:sz w:val="24"/>
          <w:szCs w:val="24"/>
        </w:rPr>
      </w:pPr>
      <w:commentRangeEnd w:id="23"/>
      <w:r w:rsidDel="00000000" w:rsidR="00000000" w:rsidRPr="00000000">
        <w:commentReference w:id="23"/>
      </w:r>
      <w:r w:rsidDel="00000000" w:rsidR="00000000" w:rsidRPr="00000000">
        <w:rPr>
          <w:rFonts w:ascii="Times New Roman" w:cs="Times New Roman" w:eastAsia="Times New Roman" w:hAnsi="Times New Roman"/>
          <w:color w:val="212529"/>
          <w:sz w:val="24"/>
          <w:szCs w:val="24"/>
          <w:rtl w:val="0"/>
        </w:rPr>
        <w:t xml:space="preserve">Dependendo da natureza do trabalho, uma caracterização da área experimental deve ser inserida, tornando claras as condições em que a pesquisa foi realizada. Quando os métodos forem os consagradamente utilizados, apenas a referência bastará; caso contrário, é necessário apresentar uma descrição dos procedimentos utilizados, adaptações promovidas, etc. Unidades de medidas e símbolos devem seguir o Sistema Internacional.</w:t>
      </w:r>
    </w:p>
    <w:p w:rsidR="00000000" w:rsidDel="00000000" w:rsidP="00000000" w:rsidRDefault="00000000" w:rsidRPr="00000000" w14:paraId="0000001B">
      <w:pPr>
        <w:shd w:fill="ffffff" w:val="clear"/>
        <w:spacing w:after="0" w:line="240" w:lineRule="auto"/>
        <w:ind w:left="0" w:firstLine="566.9291338582677"/>
        <w:jc w:val="both"/>
        <w:rPr>
          <w:rFonts w:ascii="Times New Roman" w:cs="Times New Roman" w:eastAsia="Times New Roman" w:hAnsi="Times New Roman"/>
          <w:color w:val="21252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529"/>
          <w:sz w:val="24"/>
          <w:szCs w:val="24"/>
          <w:rtl w:val="0"/>
        </w:rPr>
        <w:t xml:space="preserve">Pereira (2018, p. 58), explica que na organização do trabalho uma lógica textual deve ser seguida, segundo o autor “A introdução do artigo científico [...] informa de ‘que’ trata a investigação e o ‘porquê’ de sua realização. [...] a seção de método [...] esclarece ‘como’, ‘onde’e ‘quando’ o estudo foi realizado”.</w:t>
      </w:r>
    </w:p>
    <w:p w:rsidR="00000000" w:rsidDel="00000000" w:rsidP="00000000" w:rsidRDefault="00000000" w:rsidRPr="00000000" w14:paraId="0000001C">
      <w:pPr>
        <w:shd w:fill="ffffff" w:val="clear"/>
        <w:spacing w:after="0" w:line="240" w:lineRule="auto"/>
        <w:ind w:left="0" w:firstLine="566.9291338582677"/>
        <w:jc w:val="both"/>
        <w:rPr>
          <w:rFonts w:ascii="Times New Roman" w:cs="Times New Roman" w:eastAsia="Times New Roman" w:hAnsi="Times New Roman"/>
          <w:color w:val="21252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529"/>
          <w:sz w:val="24"/>
          <w:szCs w:val="24"/>
          <w:rtl w:val="0"/>
        </w:rPr>
        <w:t xml:space="preserve">Ainda segundo o autor, a apresentação do método e dos materiais utilizados, bem como os critérios estabelecidos e conhecimentos descritos e detalhados sobre a pesquisa, “[...]  avalia-se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12529"/>
          <w:sz w:val="24"/>
          <w:szCs w:val="24"/>
          <w:rtl w:val="0"/>
        </w:rPr>
        <w:t xml:space="preserve">a qualidade, a aplicabilidade e a replicabilidade dos resultados</w:t>
      </w:r>
      <w:r w:rsidDel="00000000" w:rsidR="00000000" w:rsidRPr="00000000">
        <w:rPr>
          <w:rFonts w:ascii="Times New Roman" w:cs="Times New Roman" w:eastAsia="Times New Roman" w:hAnsi="Times New Roman"/>
          <w:color w:val="212529"/>
          <w:sz w:val="24"/>
          <w:szCs w:val="24"/>
          <w:rtl w:val="0"/>
        </w:rPr>
        <w:t xml:space="preserve">” (Pereira, 2018, p. 58). </w:t>
      </w:r>
    </w:p>
    <w:p w:rsidR="00000000" w:rsidDel="00000000" w:rsidP="00000000" w:rsidRDefault="00000000" w:rsidRPr="00000000" w14:paraId="0000001D">
      <w:pPr>
        <w:shd w:fill="ffffff" w:val="clear"/>
        <w:spacing w:after="0" w:line="240" w:lineRule="auto"/>
        <w:ind w:left="0" w:firstLine="566.929133858267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sdt>
        <w:sdtPr>
          <w:id w:val="13535017"/>
          <w:tag w:val="goog_rdk_24"/>
        </w:sdtPr>
        <w:sdtContent>
          <w:commentRangeStart w:id="24"/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712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commentRangeEnd w:id="24"/>
      <w:r w:rsidDel="00000000" w:rsidR="00000000" w:rsidRPr="00000000">
        <w:commentReference w:id="24"/>
      </w:r>
      <w:sdt>
        <w:sdtPr>
          <w:id w:val="625664761"/>
          <w:tag w:val="goog_rdk_25"/>
        </w:sdtPr>
        <w:sdtContent>
          <w:commentRangeStart w:id="25"/>
        </w:sdtContent>
      </w:sdt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Figura 1 -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Organograma do fluxo das etapas desenvolvidas na pesquisa</w:t>
      </w:r>
      <w:commentRangeEnd w:id="25"/>
      <w:r w:rsidDel="00000000" w:rsidR="00000000" w:rsidRPr="00000000">
        <w:commentReference w:id="25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id w:val="-699191288"/>
          <w:tag w:val="goog_rdk_26"/>
        </w:sdtPr>
        <w:sdtContent>
          <w:commentRangeStart w:id="26"/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5724000" cy="1337985"/>
            <wp:effectExtent b="0" l="0" r="0" t="0"/>
            <wp:docPr id="3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24000" cy="13379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commentRangeEnd w:id="26"/>
      <w:r w:rsidDel="00000000" w:rsidR="00000000" w:rsidRPr="00000000">
        <w:commentReference w:id="26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sdt>
        <w:sdtPr>
          <w:id w:val="1982370598"/>
          <w:tag w:val="goog_rdk_27"/>
        </w:sdtPr>
        <w:sdtContent>
          <w:commentRangeStart w:id="27"/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Fonte: Moreno, Silva e Brito (2022).</w:t>
      </w:r>
      <w:commentRangeEnd w:id="27"/>
      <w:r w:rsidDel="00000000" w:rsidR="00000000" w:rsidRPr="00000000">
        <w:commentReference w:id="27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id w:val="451292977"/>
          <w:tag w:val="goog_rdk_28"/>
        </w:sdtPr>
        <w:sdtContent>
          <w:commentRangeStart w:id="28"/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712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commentRangeEnd w:id="28"/>
      <w:r w:rsidDel="00000000" w:rsidR="00000000" w:rsidRPr="00000000">
        <w:commentReference w:id="28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Se necessária a utilização de figuras e tabelas, devendo ser colocadas o mais próximo possível de sua indicação no texto.</w:t>
      </w:r>
      <w:r w:rsidDel="00000000" w:rsidR="00000000" w:rsidRPr="00000000">
        <w:rPr>
          <w:rFonts w:ascii="Times New Roman" w:cs="Times New Roman" w:eastAsia="Times New Roman" w:hAnsi="Times New Roman"/>
          <w:color w:val="212529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Sempre ao final da apresentação da figura e/ou tabela, apresenta-se um texto explicativo sobre a mesma. Não sendo necessário uma descrição minuciosa, mas sim uma explicação para o contexto em que ela foi apresentada ou o significado da mesma.</w:t>
      </w:r>
    </w:p>
    <w:p w:rsidR="00000000" w:rsidDel="00000000" w:rsidP="00000000" w:rsidRDefault="00000000" w:rsidRPr="00000000" w14:paraId="00000023">
      <w:pPr>
        <w:tabs>
          <w:tab w:val="left" w:leader="none" w:pos="712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90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1"/>
        <w:keepLines w:val="1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40" w:lineRule="auto"/>
        <w:ind w:left="566.9291338582675" w:right="0" w:hanging="425.196850393700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5r3xg6dk6nki" w:id="2"/>
      <w:bookmarkEnd w:id="2"/>
      <w:sdt>
        <w:sdtPr>
          <w:id w:val="28955472"/>
          <w:tag w:val="goog_rdk_29"/>
        </w:sdtPr>
        <w:sdtContent>
          <w:commentRangeStart w:id="29"/>
        </w:sdtContent>
      </w:sdt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RESULTADOS E DISCUSSÃO</w:t>
      </w:r>
      <w:commentRangeEnd w:id="29"/>
      <w:r w:rsidDel="00000000" w:rsidR="00000000" w:rsidRPr="00000000">
        <w:commentReference w:id="29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900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712"/>
        </w:tabs>
        <w:spacing w:after="0" w:line="240" w:lineRule="auto"/>
        <w:ind w:left="0" w:firstLine="566.9291338582677"/>
        <w:jc w:val="both"/>
        <w:rPr>
          <w:rFonts w:ascii="Times New Roman" w:cs="Times New Roman" w:eastAsia="Times New Roman" w:hAnsi="Times New Roman"/>
          <w:b w:val="1"/>
          <w:color w:val="21252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Ilustrações, gráficos, fotos ou imagens, devem ser apresentados com tamanho e detalhes suficientes para a composição final, preferivelmente na mesma posição do texto, com numeração sucessiva em algarismos arábicos; evitar tabelas extensas e dados supérfluos, privilegiando-se dados médios, adequar seus tamanhos, e na medida do possível, apenas linhas contínuas horizontais; suas legendas devem ser concisas e autoexplicativas. Na discussão,</w:t>
      </w:r>
      <w:r w:rsidDel="00000000" w:rsidR="00000000" w:rsidRPr="00000000">
        <w:rPr>
          <w:rFonts w:ascii="Times New Roman" w:cs="Times New Roman" w:eastAsia="Times New Roman" w:hAnsi="Times New Roman"/>
          <w:color w:val="212529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12529"/>
          <w:sz w:val="24"/>
          <w:szCs w:val="24"/>
          <w:rtl w:val="0"/>
        </w:rPr>
        <w:t xml:space="preserve">confrontar os dados obtidos com a literatura.</w:t>
      </w:r>
    </w:p>
    <w:p w:rsidR="00000000" w:rsidDel="00000000" w:rsidP="00000000" w:rsidRDefault="00000000" w:rsidRPr="00000000" w14:paraId="0000002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sdt>
        <w:sdtPr>
          <w:id w:val="-2083562690"/>
          <w:tag w:val="goog_rdk_30"/>
        </w:sdtPr>
        <w:sdtContent>
          <w:commentRangeStart w:id="30"/>
        </w:sdtContent>
      </w:sdt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Figura 2 -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Explicação sobre discussão de resultados segundo o periódico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Annals of Internal Medicine</w:t>
      </w:r>
      <w:commentRangeEnd w:id="30"/>
      <w:r w:rsidDel="00000000" w:rsidR="00000000" w:rsidRPr="00000000">
        <w:commentReference w:id="3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id w:val="-932562255"/>
          <w:tag w:val="goog_rdk_31"/>
        </w:sdtPr>
        <w:sdtContent>
          <w:commentRangeStart w:id="31"/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3650594" cy="2926427"/>
            <wp:effectExtent b="0" l="0" r="0" t="0"/>
            <wp:docPr id="3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4094" l="0" r="-1617" t="17289"/>
                    <a:stretch>
                      <a:fillRect/>
                    </a:stretch>
                  </pic:blipFill>
                  <pic:spPr>
                    <a:xfrm>
                      <a:off x="0" y="0"/>
                      <a:ext cx="3650594" cy="292642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commentRangeEnd w:id="31"/>
      <w:r w:rsidDel="00000000" w:rsidR="00000000" w:rsidRPr="00000000">
        <w:commentReference w:id="3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sdt>
        <w:sdtPr>
          <w:id w:val="-1617861948"/>
          <w:tag w:val="goog_rdk_32"/>
        </w:sdtPr>
        <w:sdtContent>
          <w:commentRangeStart w:id="32"/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Fonte: Pereira (2018, p. 105).</w:t>
      </w:r>
      <w:commentRangeEnd w:id="32"/>
      <w:r w:rsidDel="00000000" w:rsidR="00000000" w:rsidRPr="00000000">
        <w:commentReference w:id="32"/>
      </w:r>
      <w:sdt>
        <w:sdtPr>
          <w:id w:val="1710884075"/>
          <w:tag w:val="goog_rdk_33"/>
        </w:sdtPr>
        <w:sdtContent>
          <w:commentRangeStart w:id="33"/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commentRangeEnd w:id="33"/>
      <w:r w:rsidDel="00000000" w:rsidR="00000000" w:rsidRPr="00000000">
        <w:commentReference w:id="33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ind w:left="0" w:firstLine="566.929133858267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seção de resultados, conforme Medeiros e Tomazi (2021, local. 58), é o local onde “[...] o(a) pesquisador(a) expõe o que encontrou, resultado que deve ser acompanhado de análise estatística. Em geral, a seção de resultados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focaliza a resposta a que se chegou para as questões levantadas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bem como se os objetivos foram alcançados”.</w:t>
      </w:r>
    </w:p>
    <w:p w:rsidR="00000000" w:rsidDel="00000000" w:rsidP="00000000" w:rsidRDefault="00000000" w:rsidRPr="00000000" w14:paraId="00000030">
      <w:pPr>
        <w:tabs>
          <w:tab w:val="left" w:leader="none" w:pos="712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id w:val="962207663"/>
          <w:tag w:val="goog_rdk_34"/>
        </w:sdtPr>
        <w:sdtContent>
          <w:commentRangeStart w:id="34"/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31">
      <w:pPr>
        <w:tabs>
          <w:tab w:val="left" w:leader="none" w:pos="712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commentRangeEnd w:id="34"/>
      <w:r w:rsidDel="00000000" w:rsidR="00000000" w:rsidRPr="00000000">
        <w:commentReference w:id="34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1"/>
        <w:keepLines w:val="1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40" w:lineRule="auto"/>
        <w:ind w:left="720" w:right="0" w:hanging="578.2677165354331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8jl4z7vc2emu" w:id="3"/>
      <w:bookmarkEnd w:id="3"/>
      <w:sdt>
        <w:sdtPr>
          <w:id w:val="-516881912"/>
          <w:tag w:val="goog_rdk_35"/>
        </w:sdtPr>
        <w:sdtContent>
          <w:commentRangeStart w:id="35"/>
        </w:sdtContent>
      </w:sdt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CONCLUSÃO</w:t>
      </w:r>
      <w:commentRangeEnd w:id="35"/>
      <w:r w:rsidDel="00000000" w:rsidR="00000000" w:rsidRPr="00000000">
        <w:commentReference w:id="35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900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sdt>
        <w:sdtPr>
          <w:id w:val="-1775553970"/>
          <w:tag w:val="goog_rdk_36"/>
        </w:sdtPr>
        <w:sdtContent>
          <w:commentRangeStart w:id="36"/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712"/>
        </w:tabs>
        <w:spacing w:after="0" w:line="240" w:lineRule="auto"/>
        <w:jc w:val="both"/>
        <w:rPr>
          <w:rFonts w:ascii="Times New Roman" w:cs="Times New Roman" w:eastAsia="Times New Roman" w:hAnsi="Times New Roman"/>
          <w:color w:val="212529"/>
          <w:sz w:val="24"/>
          <w:szCs w:val="24"/>
        </w:rPr>
      </w:pPr>
      <w:commentRangeEnd w:id="36"/>
      <w:r w:rsidDel="00000000" w:rsidR="00000000" w:rsidRPr="00000000">
        <w:commentReference w:id="36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color w:val="212529"/>
          <w:sz w:val="24"/>
          <w:szCs w:val="24"/>
          <w:rtl w:val="0"/>
        </w:rPr>
        <w:t xml:space="preserve">Deve basear-se exclusivamente nos resultados do trabalho. Evitar a repetição dos resultados em listagem subsequente, buscando, sim, confrontar o que se obteve com os objetivos inicialmente estabelecidos. Nesta seção, não deve ser utilizada citação direta ou indireta, devendo apresentar a opinião do(s) autor(es) respeitando os resultados da pesquisa. Retomar os objetivos propostos, apresentando a forma como eles foram alcançados.</w:t>
      </w:r>
    </w:p>
    <w:p w:rsidR="00000000" w:rsidDel="00000000" w:rsidP="00000000" w:rsidRDefault="00000000" w:rsidRPr="00000000" w14:paraId="00000035">
      <w:pPr>
        <w:tabs>
          <w:tab w:val="left" w:leader="none" w:pos="712"/>
        </w:tabs>
        <w:spacing w:after="0" w:line="240" w:lineRule="auto"/>
        <w:ind w:left="0" w:firstLine="566.9291338582677"/>
        <w:jc w:val="both"/>
        <w:rPr>
          <w:rFonts w:ascii="Times New Roman" w:cs="Times New Roman" w:eastAsia="Times New Roman" w:hAnsi="Times New Roman"/>
          <w:color w:val="21252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529"/>
          <w:sz w:val="24"/>
          <w:szCs w:val="24"/>
          <w:rtl w:val="0"/>
        </w:rPr>
        <w:t xml:space="preserve">Caso os(as) autores(as) considerem que a pesquisa não é conclusiva, mas haja considerações a serem pontuadas, eles poderão descrevê-las nesta seção. Muitos artigos utilizam a estrutura IMRD, que segundo Medeiros e Tomasi (2021, local. 60) contém “[...] Introdução, Método, Resultados e Discussão (IMRD) [que] possibilita refletir sobre o processo de descoberta científica, o que leva a admitir que não se trata tão somente de uma questão formal.”</w:t>
      </w:r>
    </w:p>
    <w:p w:rsidR="00000000" w:rsidDel="00000000" w:rsidP="00000000" w:rsidRDefault="00000000" w:rsidRPr="00000000" w14:paraId="00000036">
      <w:pPr>
        <w:tabs>
          <w:tab w:val="left" w:leader="none" w:pos="712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id w:val="-1287486413"/>
          <w:tag w:val="goog_rdk_37"/>
        </w:sdtPr>
        <w:sdtContent>
          <w:commentRangeStart w:id="37"/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712"/>
        </w:tabs>
        <w:spacing w:after="0" w:line="240" w:lineRule="auto"/>
        <w:ind w:left="0" w:firstLine="566.929133858267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commentRangeEnd w:id="37"/>
      <w:r w:rsidDel="00000000" w:rsidR="00000000" w:rsidRPr="00000000">
        <w:commentReference w:id="37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ryd6271ow5qg" w:id="4"/>
      <w:bookmarkEnd w:id="4"/>
      <w:sdt>
        <w:sdtPr>
          <w:id w:val="-341268524"/>
          <w:tag w:val="goog_rdk_38"/>
        </w:sdtPr>
        <w:sdtContent>
          <w:commentRangeStart w:id="38"/>
        </w:sdtContent>
      </w:sdt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REFERÊNCIAS</w:t>
      </w:r>
      <w:commentRangeEnd w:id="38"/>
      <w:r w:rsidDel="00000000" w:rsidR="00000000" w:rsidRPr="00000000">
        <w:commentReference w:id="38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leader="none" w:pos="709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709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ASSOCIAÇÃO BRASILEIRA DE NORMAS TÉCNICAS.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ABNT NBR 6028: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Informação e documentação – Resumo, resenha e recensão – Apresentação. Rio de Janeiro: ABNT, 2021.</w:t>
      </w:r>
    </w:p>
    <w:p w:rsidR="00000000" w:rsidDel="00000000" w:rsidP="00000000" w:rsidRDefault="00000000" w:rsidRPr="00000000" w14:paraId="0000003B">
      <w:pPr>
        <w:tabs>
          <w:tab w:val="left" w:leader="none" w:pos="709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709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ASSOCIAÇÃO BRASILEIRA DE NORMAS TÉCNICAS [ABNT].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ABNT NBR 6023: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informação e documentação – Referências – Elaboração. 3. ed. Rio de Janeiro: ABNT, 2025.</w:t>
      </w:r>
    </w:p>
    <w:p w:rsidR="00000000" w:rsidDel="00000000" w:rsidP="00000000" w:rsidRDefault="00000000" w:rsidRPr="00000000" w14:paraId="0000003D">
      <w:pPr>
        <w:tabs>
          <w:tab w:val="left" w:leader="none" w:pos="709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709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ASSOCIAÇÃO BRASILEIRA DE NORMAS TÉCNICAS.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ABNT NBR 10520: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informação e documentação – Citações em documentos – Apresentação. Rio de Janeiro: ABNT, 2023.</w:t>
      </w:r>
    </w:p>
    <w:p w:rsidR="00000000" w:rsidDel="00000000" w:rsidP="00000000" w:rsidRDefault="00000000" w:rsidRPr="00000000" w14:paraId="0000003F">
      <w:pPr>
        <w:tabs>
          <w:tab w:val="left" w:leader="none" w:pos="709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MARCONI, Marina de Andrade; LAKATOS, Eva Maria.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Metodologia do trabalho científico: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projetos de pesquisa, pesquisa bibliográfica, teses de doutorado [...]. 9. ed. São Paulo: Atlas, 2021.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E-book.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[Minha Biblioteca]. Disponível em: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https://integrada.minhabiblioteca.com.br/reader/books/9788597026559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Acesso em: 31 jul. 2023.</w:t>
      </w:r>
    </w:p>
    <w:p w:rsidR="00000000" w:rsidDel="00000000" w:rsidP="00000000" w:rsidRDefault="00000000" w:rsidRPr="00000000" w14:paraId="0000004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MEDEIROS, João Bosco; TOMASI, Carolina.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Redação de artigos científicos: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métodos de realização, seleção de periódicos, publicação. 2. ed. São Paulo: Atlas, 2021.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E-book.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[Minha Biblioteca]. Disponível em: 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https://integrada.minhabiblioteca.com.br/reader/books/9788597026641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Acesso em: 31 jul. 2023.</w:t>
      </w:r>
    </w:p>
    <w:p w:rsidR="00000000" w:rsidDel="00000000" w:rsidP="00000000" w:rsidRDefault="00000000" w:rsidRPr="00000000" w14:paraId="0000004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PEREIRA, Mauricio Gomes.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Artigos científicos: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como redigir, publicar e avaliar. Rio de Janeiro: Guanabara Koogan, 2018.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E-book.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[Minha Biblioteca]. Disponível em: 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https://integrada.minhabiblioteca.com.br/reader/books/978-85-277-2121-9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Acesso em: 31 jul. 2023.</w:t>
      </w:r>
    </w:p>
    <w:p w:rsidR="00000000" w:rsidDel="00000000" w:rsidP="00000000" w:rsidRDefault="00000000" w:rsidRPr="00000000" w14:paraId="0000004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id w:val="677978660"/>
          <w:tag w:val="goog_rdk_39"/>
        </w:sdtPr>
        <w:sdtContent>
          <w:commentRangeStart w:id="39"/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</w:t>
      </w:r>
      <w:commentRangeEnd w:id="39"/>
      <w:r w:rsidDel="00000000" w:rsidR="00000000" w:rsidRPr="00000000">
        <w:commentReference w:id="39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048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sdt>
        <w:sdtPr>
          <w:id w:val="-1792896545"/>
          <w:tag w:val="goog_rdk_40"/>
        </w:sdtPr>
        <w:sdtContent>
          <w:commentRangeStart w:id="40"/>
        </w:sdtContent>
      </w:sdt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INFORMAÇÕES AUTORAIS</w:t>
      </w:r>
      <w:commentRangeEnd w:id="40"/>
      <w:r w:rsidDel="00000000" w:rsidR="00000000" w:rsidRPr="00000000">
        <w:commentReference w:id="4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sdt>
        <w:sdtPr>
          <w:id w:val="-866490908"/>
          <w:tag w:val="goog_rdk_41"/>
        </w:sdtPr>
        <w:sdtContent>
          <w:commentRangeStart w:id="41"/>
        </w:sdtContent>
      </w:sdt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Nome completo do segundo autor</w:t>
      </w:r>
      <w:commentRangeEnd w:id="41"/>
      <w:r w:rsidDel="00000000" w:rsidR="00000000" w:rsidRPr="00000000">
        <w:commentReference w:id="41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</w:t>
      </w:r>
      <w:sdt>
        <w:sdtPr>
          <w:id w:val="189385877"/>
          <w:tag w:val="goog_rdk_42"/>
        </w:sdtPr>
        <w:sdtContent>
          <w:commentRangeStart w:id="42"/>
        </w:sdtContent>
      </w:sdt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status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acadêmico</w:t>
      </w:r>
      <w:commentRangeEnd w:id="42"/>
      <w:r w:rsidDel="00000000" w:rsidR="00000000" w:rsidRPr="00000000">
        <w:commentReference w:id="42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e-mail para contato.</w:t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sdt>
        <w:sdtPr>
          <w:id w:val="-1767917982"/>
          <w:tag w:val="goog_rdk_43"/>
        </w:sdtPr>
        <w:sdtContent>
          <w:commentRangeStart w:id="43"/>
        </w:sdtContent>
      </w:sdt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Nome completo do segundo autor</w:t>
      </w:r>
      <w:commentRangeEnd w:id="43"/>
      <w:r w:rsidDel="00000000" w:rsidR="00000000" w:rsidRPr="00000000">
        <w:commentReference w:id="43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</w:t>
      </w:r>
      <w:sdt>
        <w:sdtPr>
          <w:id w:val="2102354844"/>
          <w:tag w:val="goog_rdk_44"/>
        </w:sdtPr>
        <w:sdtContent>
          <w:commentRangeStart w:id="44"/>
        </w:sdtContent>
      </w:sdt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status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acadêmico</w:t>
      </w:r>
      <w:commentRangeEnd w:id="44"/>
      <w:r w:rsidDel="00000000" w:rsidR="00000000" w:rsidRPr="00000000">
        <w:commentReference w:id="44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e-mail para contato.</w:t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sdt>
        <w:sdtPr>
          <w:id w:val="769856443"/>
          <w:tag w:val="goog_rdk_45"/>
        </w:sdtPr>
        <w:sdtContent>
          <w:commentRangeStart w:id="45"/>
        </w:sdtContent>
      </w:sdt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Nome completo do Orientador</w:t>
      </w:r>
      <w:commentRangeEnd w:id="45"/>
      <w:r w:rsidDel="00000000" w:rsidR="00000000" w:rsidRPr="00000000">
        <w:commentReference w:id="45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 </w:t>
      </w:r>
      <w:sdt>
        <w:sdtPr>
          <w:id w:val="-768522104"/>
          <w:tag w:val="goog_rdk_46"/>
        </w:sdtPr>
        <w:sdtContent>
          <w:commentRangeStart w:id="46"/>
        </w:sdtContent>
      </w:sdt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status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acadêmico</w:t>
      </w:r>
      <w:commentRangeEnd w:id="46"/>
      <w:r w:rsidDel="00000000" w:rsidR="00000000" w:rsidRPr="00000000">
        <w:commentReference w:id="46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e-mail para contato.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4" w:type="default"/>
      <w:headerReference r:id="rId15" w:type="first"/>
      <w:footerReference r:id="rId16" w:type="default"/>
      <w:footerReference r:id="rId17" w:type="first"/>
      <w:pgSz w:h="16840" w:w="11907" w:orient="portrait"/>
      <w:pgMar w:bottom="1417" w:top="1417" w:left="1417" w:right="1417" w:header="709" w:footer="709"/>
      <w:pgNumType w:start="1"/>
      <w:titlePg w:val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Educação Continuada" w:id="12" w:date="2025-07-16T18:53:27Z"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Espaçamento simples.</w:t>
      </w:r>
    </w:p>
  </w:comment>
  <w:comment w:author="Educação Continuada" w:id="11" w:date="2025-07-16T18:53:20Z"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Times, tamanho 12, maiúsculo e negrito.</w:t>
      </w:r>
    </w:p>
  </w:comment>
  <w:comment w:author="Educação Continuada" w:id="18" w:date="2025-07-16T19:00:41Z"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Times, tamanho 12, caixa alta, negrito.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Entre o número da seção e o título da seção não há ponto.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Recomenda-se a construção em no máximo 1 página.</w:t>
      </w:r>
    </w:p>
  </w:comment>
  <w:comment w:author="Educação Continuada" w:id="9" w:date="2025-07-16T18:48:11Z"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Não há limite de autores para a produção.</w:t>
      </w:r>
    </w:p>
  </w:comment>
  <w:comment w:author="Educação Continuada" w:id="22" w:date="2025-07-16T19:01:17Z"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Times, tamanho 12, caixa alta, negrito.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Entre o número da seção e o título da seção não há ponto.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Recomenda-se a construção em no mínimo 2 e no máximo 4 parágrafos.</w:t>
      </w:r>
    </w:p>
  </w:comment>
  <w:comment w:author="Educação Continuada" w:id="42" w:date="2025-07-16T19:38:25Z"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 docente: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Informar o último grau de formação e a Instituição a qual se encontra vinculado. (*) Se docente da Ulbra, indicar Centro Universitário Luterano de Palmas (Ceulp).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Demais autores: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Informar o último grau de formação e, se houver, a Instituição de Ensino a qual se encontra vinculado.</w:t>
      </w:r>
    </w:p>
  </w:comment>
  <w:comment w:author="Educação Continuada" w:id="44" w:date="2025-07-16T19:38:25Z"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 docente: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Informar o último grau de formação e a Instituição a qual se encontra vinculado. (*) Se docente da Ulbra, indicar Centro Universitário Luterano de Palmas (Ceulp).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Demais autores: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Informar o último grau de formação e, se houver, a Instituição de Ensino a qual se encontra vinculado.</w:t>
      </w:r>
    </w:p>
  </w:comment>
  <w:comment w:author="Educação Continuada" w:id="46" w:date="2025-07-16T19:38:25Z"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 docente: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Informar o último grau de formação e a Instituição a qual se encontra vinculado. (*) Se docente da Ulbra, indicar Centro Universitário Luterano de Palmas (Ceulp).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Demais autores: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Informar o último grau de formação e, se houver, a Instituição de Ensino a qual se encontra vinculado.</w:t>
      </w:r>
    </w:p>
  </w:comment>
  <w:comment w:author="Educação Continuada" w:id="7" w:date="2025-07-16T18:46:59Z"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Não inserir como nota de rodapé.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Selecionar o número e editar como sobrescrito.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 informações de autoria deverão ser apresentadas após as referências, conforme o modelo.</w:t>
      </w:r>
    </w:p>
  </w:comment>
  <w:comment w:author="Educação Continuada" w:id="8" w:date="2025-07-16T18:47:29Z"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Não inserir como nota de rodapé.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Selecionar o número e editar como sobrescrito.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 informações de autoria deverão ser apresentadas após as referências, conforme o modelo.</w:t>
      </w:r>
    </w:p>
  </w:comment>
  <w:comment w:author="Educação Continuada" w:id="17" w:date="2025-07-16T18:59:17Z"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Dois espaços simples.</w:t>
      </w:r>
    </w:p>
  </w:comment>
  <w:comment w:author="Educação Continuada" w:id="45" w:date="2025-07-16T20:10:18Z"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último nome deve ser do docente (ou profissional) responsável pela orientação do trabalho. Não há limitação no número de orientadores.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Nome completo sem abreviação. As informações não serão editadas para a publicação nos Anais do evento.</w:t>
      </w:r>
    </w:p>
  </w:comment>
  <w:comment w:author="Educação Continuada" w:id="28" w:date="2025-07-16T19:17:04Z"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Espaçamento simples.</w:t>
      </w:r>
    </w:p>
  </w:comment>
  <w:comment w:author="Educação Continuada" w:id="35" w:date="2025-07-16T19:02:01Z"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Times, tamanho 12, caixa alta, negrito.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Entre o número da seção e o título da seção não há ponto.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Recomenda-se a construção em no mínimo 2 e no máximo 3 parágrafos.</w:t>
      </w:r>
    </w:p>
  </w:comment>
  <w:comment w:author="Educação Continuada" w:id="41" w:date="2025-07-16T20:05:17Z"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Nome completo sem abreviação. As informações não serão editadas para a publicação nos Anais do evento.</w:t>
      </w:r>
    </w:p>
  </w:comment>
  <w:comment w:author="Educação Continuada" w:id="43" w:date="2025-07-16T20:05:17Z"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Nome completo sem abreviação. As informações não serão editadas para a publicação nos Anais do evento.</w:t>
      </w:r>
    </w:p>
  </w:comment>
  <w:comment w:author="Educação Continuada" w:id="24" w:date="2025-07-16T19:16:51Z"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Espaçamento simples.</w:t>
      </w:r>
    </w:p>
  </w:comment>
  <w:comment w:author="Educação Continuada" w:id="29" w:date="2025-07-16T19:01:54Z"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Times, tamanho 12, caixa alta, negrito.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Entre o número da seção e o título da seção não há ponto.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Recomenda-se a construção em no máximo 2 páginas.</w:t>
      </w:r>
    </w:p>
  </w:comment>
  <w:comment w:author="Educação Continuada" w:id="13" w:date="2025-07-16T18:54:13Z"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Times, tamanho 11, espaçamento simples.</w:t>
      </w:r>
    </w:p>
  </w:comment>
  <w:comment w:author="Educação Continuada" w:id="31" w:date="2025-07-16T19:19:45Z"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Figura centralizada.</w:t>
      </w:r>
    </w:p>
  </w:comment>
  <w:comment w:author="Educação Continuada" w:id="32" w:date="2025-07-16T19:20:04Z"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Times, tamanho 10.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fonte deve ser indicada abaixo da figura ou tabela, com fonte menor tamanho 10, conforme exemplo abaixo (figura 1).</w:t>
      </w:r>
    </w:p>
  </w:comment>
  <w:comment w:author="Educação Continuada" w:id="23" w:date="2025-07-16T19:10:20Z"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Espaçamento simples.</w:t>
      </w:r>
    </w:p>
  </w:comment>
  <w:comment w:author="Educação Continuada" w:id="0" w:date="2025-07-16T19:10:58Z"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Espaçamento simples.</w:t>
      </w:r>
    </w:p>
  </w:comment>
  <w:comment w:author="Educação Continuada" w:id="21" w:date="2025-07-16T19:10:09Z"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Dois  espaços simples.</w:t>
      </w:r>
    </w:p>
  </w:comment>
  <w:comment w:author="Educação Continuada" w:id="26" w:date="2025-07-16T19:19:27Z"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Figura centralizada.</w:t>
      </w:r>
    </w:p>
  </w:comment>
  <w:comment w:author="Educação Continuada" w:id="15" w:date="2025-07-16T18:55:23Z"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Times, tamanho 11, negrito.</w:t>
      </w:r>
    </w:p>
  </w:comment>
  <w:comment w:author="Educação Continuada" w:id="4" w:date="2025-07-16T18:49:50Z"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Espaçamento simples.</w:t>
      </w:r>
    </w:p>
  </w:comment>
  <w:comment w:author="Educação Continuada" w:id="33" w:date="2025-07-16T19:20:20Z"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Espaçamento simples.</w:t>
      </w:r>
    </w:p>
  </w:comment>
  <w:comment w:author="Educação Continuada" w:id="16" w:date="2025-07-16T18:57:21Z"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Times, tamanho 11, sem negrito, separadas entre si por ponto e vírgula (;). Apenas a primeira letra da primeira palavra em maiúsculo. Exceto nomes próprios e siglas. Utilizar termos autorizados (pesquisar DeCS/MeSH e/ou vocabulários controlados).</w:t>
      </w:r>
    </w:p>
  </w:comment>
  <w:comment w:author="Educação Continuada" w:id="10" w:date="2025-07-16T18:52:39Z"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Três espaços simples.</w:t>
      </w:r>
    </w:p>
  </w:comment>
  <w:comment w:author="Educação Continuada" w:id="5" w:date="2025-07-16T18:54:41Z"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Espaçamento simples.</w:t>
      </w:r>
    </w:p>
  </w:comment>
  <w:comment w:author="Educação Continuada" w:id="20" w:date="2025-07-16T19:03:31Z"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Importante: Não utilizar citação direta. Sempre indicar autoria conforme a norma 10520/2023.</w:t>
      </w:r>
    </w:p>
  </w:comment>
  <w:comment w:author="Educação Continuada" w:id="14" w:date="2025-07-16T18:54:55Z"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Espaçamento simples.</w:t>
      </w:r>
    </w:p>
  </w:comment>
  <w:comment w:author="Educação Continuada" w:id="25" w:date="2025-07-16T19:14:31Z"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Times, tamanho 12, centralizado.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título da figura deve estar centralizado, com numeração sequencial, tamanho 12, e informar os dados referentes à figura apresentada (não deixar amplo, sendo possível identificar pelo seu título do que se trata o material apresentado).</w:t>
      </w:r>
    </w:p>
  </w:comment>
  <w:comment w:author="Educação Continuada" w:id="30" w:date="2025-07-16T19:18:58Z"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Times, tamanho 12, centralizado.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título da figura deve estar centralizado, com numeração sequencial, tamanho 12, e informar os dados referentes à figura apresentada (não deixar amplo, sendo possível identificar pelo seu título do que se trata o material apresentado).</w:t>
      </w:r>
    </w:p>
  </w:comment>
  <w:comment w:author="Educação Continuada" w:id="40" w:date="2025-07-16T19:25:05Z"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Apresentar as informações na mesma ordem dos autores mencionados no início, abaixo do título do trabalho.</w:t>
      </w:r>
    </w:p>
  </w:comment>
  <w:comment w:author="Educação Continuada" w:id="6" w:date="2025-07-16T18:46:47Z"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Não inserir como nota de rodapé.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Selecionar o número e editar como sobrescrito.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 informações de autoria deverão ser apresentadas após as referências, conforme o modelo.</w:t>
      </w:r>
    </w:p>
  </w:comment>
  <w:comment w:author="Educação Continuada" w:id="27" w:date="2025-07-16T19:14:06Z"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Times, tamanho 10.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fonte deve ser indicada abaixo da figura ou tabela, com fonte menor tamanho 10, conforme exemplo abaixo (figura 1).</w:t>
      </w:r>
    </w:p>
  </w:comment>
  <w:comment w:author="Educação Continuada" w:id="39" w:date="2025-07-16T19:33:25Z"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Três espaços simples.</w:t>
      </w:r>
    </w:p>
  </w:comment>
  <w:comment w:author="Educação Continuada" w:id="37" w:date="2025-07-16T19:23:42Z"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Dois espaços simples.</w:t>
      </w:r>
    </w:p>
  </w:comment>
  <w:comment w:author="Educação Continuada" w:id="3" w:date="2025-07-16T18:44:24Z"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Times 15, centralizado e sem negrito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Apenas o Título deve ser negritado</w:t>
      </w:r>
    </w:p>
  </w:comment>
  <w:comment w:author="Educação Continuada" w:id="1" w:date="2025-07-16T18:44:44Z"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título completo (Título e subtítulo) deve conter no máximo 12 palavras (sem contar preposição).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Todo o trabalho deverá contar no mínimo 3 no máximo 5 páginas, sem contar a lista de referências e dados dos autores.</w:t>
      </w:r>
    </w:p>
  </w:comment>
  <w:comment w:author="Educação Continuada" w:id="38" w:date="2025-07-16T19:23:10Z"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última seção é a de referências bibliográficas. O título da seção deve estar em caixa alta, negrito, centralizada e não deve ser numerada. Devem incluir apenas as fontes mencionadas no texto e em tabelas, gráficos, fotos ou imagens, aparecendo em ordem alfabética. Evitar citações de resumos, trabalhos não publicados e comunicação pessoal. A lista de obras (referências utilizadas), deve seguir as normas da ABNT 6023:2025, sendo alinhadas à esquerda, tamanho 12, espaçamento simples e separadas entre si por um espaço simples. Devem estar organizadas em ordem alfabética.</w:t>
      </w:r>
    </w:p>
  </w:comment>
  <w:comment w:author="Educação Continuada" w:id="34" w:date="2025-07-16T19:22:02Z"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Dois espaços simples.</w:t>
      </w:r>
    </w:p>
  </w:comment>
  <w:comment w:author="Educação Continuada" w:id="19" w:date="2025-07-16T19:08:17Z"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Espaçamento simples.</w:t>
      </w:r>
    </w:p>
  </w:comment>
  <w:comment w:author="Educação Continuada" w:id="36" w:date="2025-07-16T19:22:22Z"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Espaçamento simples.</w:t>
      </w:r>
    </w:p>
  </w:comment>
  <w:comment w:author="Educação Continuada" w:id="2" w:date="2025-07-16T18:43:59Z"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Times 15, centralizado e em negrito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Apenas o Título deve ser negritado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056" w15:done="0"/>
  <w15:commentEx w15:paraId="00000057" w15:done="0"/>
  <w15:commentEx w15:paraId="0000005B" w15:done="0"/>
  <w15:commentEx w15:paraId="0000005C" w15:done="0"/>
  <w15:commentEx w15:paraId="00000060" w15:done="0"/>
  <w15:commentEx w15:paraId="00000065" w15:done="0"/>
  <w15:commentEx w15:paraId="0000006A" w15:done="0"/>
  <w15:commentEx w15:paraId="0000006F" w15:done="0"/>
  <w15:commentEx w15:paraId="00000072" w15:done="0"/>
  <w15:commentEx w15:paraId="00000075" w15:done="0"/>
  <w15:commentEx w15:paraId="00000076" w15:done="0"/>
  <w15:commentEx w15:paraId="00000079" w15:done="0"/>
  <w15:commentEx w15:paraId="0000007A" w15:done="0"/>
  <w15:commentEx w15:paraId="0000007E" w15:done="0"/>
  <w15:commentEx w15:paraId="0000007F" w15:done="0"/>
  <w15:commentEx w15:paraId="00000080" w15:done="0"/>
  <w15:commentEx w15:paraId="00000081" w15:done="0"/>
  <w15:commentEx w15:paraId="00000085" w15:done="0"/>
  <w15:commentEx w15:paraId="00000086" w15:done="0"/>
  <w15:commentEx w15:paraId="00000087" w15:done="0"/>
  <w15:commentEx w15:paraId="00000089" w15:done="0"/>
  <w15:commentEx w15:paraId="0000008A" w15:done="0"/>
  <w15:commentEx w15:paraId="0000008B" w15:done="0"/>
  <w15:commentEx w15:paraId="0000008C" w15:done="0"/>
  <w15:commentEx w15:paraId="0000008D" w15:done="0"/>
  <w15:commentEx w15:paraId="0000008E" w15:done="0"/>
  <w15:commentEx w15:paraId="0000008F" w15:done="0"/>
  <w15:commentEx w15:paraId="00000090" w15:done="0"/>
  <w15:commentEx w15:paraId="00000091" w15:done="0"/>
  <w15:commentEx w15:paraId="00000092" w15:done="0"/>
  <w15:commentEx w15:paraId="00000093" w15:done="0"/>
  <w15:commentEx w15:paraId="00000094" w15:done="0"/>
  <w15:commentEx w15:paraId="00000095" w15:done="0"/>
  <w15:commentEx w15:paraId="00000097" w15:done="0"/>
  <w15:commentEx w15:paraId="00000099" w15:done="0"/>
  <w15:commentEx w15:paraId="0000009A" w15:done="0"/>
  <w15:commentEx w15:paraId="0000009D" w15:done="0"/>
  <w15:commentEx w15:paraId="0000009F" w15:done="0"/>
  <w15:commentEx w15:paraId="000000A0" w15:done="0"/>
  <w15:commentEx w15:paraId="000000A1" w15:done="0"/>
  <w15:commentEx w15:paraId="000000A3" w15:done="0"/>
  <w15:commentEx w15:paraId="000000A6" w15:done="0"/>
  <w15:commentEx w15:paraId="000000A7" w15:done="0"/>
  <w15:commentEx w15:paraId="000000A8" w15:done="0"/>
  <w15:commentEx w15:paraId="000000A9" w15:done="0"/>
  <w15:commentEx w15:paraId="000000AA" w15:done="0"/>
  <w15:commentEx w15:paraId="000000AC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tabs>
        <w:tab w:val="left" w:leader="none" w:pos="709"/>
        <w:tab w:val="left" w:leader="none" w:pos="8505"/>
      </w:tabs>
      <w:spacing w:after="0" w:line="240" w:lineRule="auto"/>
      <w:jc w:val="both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spacing w:after="0" w:line="240" w:lineRule="auto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spacing w:after="0" w:line="240" w:lineRule="auto"/>
      <w:jc w:val="center"/>
      <w:rPr/>
    </w:pPr>
    <w:r w:rsidDel="00000000" w:rsidR="00000000" w:rsidRPr="00000000">
      <w:rPr/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540800"/>
          <wp:effectExtent b="0" l="0" r="0" t="0"/>
          <wp:wrapNone/>
          <wp:docPr id="33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886" r="886" t="0"/>
                  <a:stretch>
                    <a:fillRect/>
                  </a:stretch>
                </pic:blipFill>
                <pic:spPr>
                  <a:xfrm>
                    <a:off x="0" y="0"/>
                    <a:ext cx="7560000" cy="15408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"/>
      <w:lvlJc w:val="right"/>
      <w:pPr>
        <w:ind w:left="720" w:hanging="578.2677165354331"/>
      </w:pPr>
      <w:rPr>
        <w:u w:val="none"/>
      </w:rPr>
    </w:lvl>
    <w:lvl w:ilvl="1">
      <w:start w:val="1"/>
      <w:numFmt w:val="decimal"/>
      <w:lvlText w:val="%1.%2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yperlink">
    <w:name w:val="Hyperlink"/>
    <w:basedOn w:val="Fontepargpadro"/>
    <w:uiPriority w:val="99"/>
    <w:unhideWhenUsed w:val="1"/>
    <w:rsid w:val="00546F7D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 w:val="1"/>
    <w:rsid w:val="008D1FD1"/>
    <w:rPr>
      <w:b w:val="1"/>
      <w:bCs w:val="1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527917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527917"/>
    <w:rPr>
      <w:rFonts w:ascii="Tahoma" w:cs="Tahoma" w:hAnsi="Tahoma"/>
      <w:sz w:val="16"/>
      <w:szCs w:val="16"/>
    </w:rPr>
  </w:style>
  <w:style w:type="paragraph" w:styleId="Legenda">
    <w:name w:val="caption"/>
    <w:basedOn w:val="Normal"/>
    <w:next w:val="Normal"/>
    <w:uiPriority w:val="35"/>
    <w:unhideWhenUsed w:val="1"/>
    <w:qFormat w:val="1"/>
    <w:rsid w:val="009F762B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 w:val="1"/>
    <w:rsid w:val="009A03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A03B6"/>
  </w:style>
  <w:style w:type="paragraph" w:styleId="Rodap">
    <w:name w:val="footer"/>
    <w:basedOn w:val="Normal"/>
    <w:link w:val="RodapChar"/>
    <w:uiPriority w:val="99"/>
    <w:unhideWhenUsed w:val="1"/>
    <w:rsid w:val="009A03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A03B6"/>
  </w:style>
  <w:style w:type="paragraph" w:styleId="PargrafodaLista">
    <w:name w:val="List Paragraph"/>
    <w:basedOn w:val="Normal"/>
    <w:uiPriority w:val="34"/>
    <w:qFormat w:val="1"/>
    <w:rsid w:val="007A4C94"/>
    <w:pPr>
      <w:ind w:left="720"/>
      <w:contextualSpacing w:val="1"/>
    </w:pPr>
  </w:style>
  <w:style w:type="paragraph" w:styleId="NormalWeb">
    <w:name w:val="Normal (Web)"/>
    <w:basedOn w:val="Normal"/>
    <w:uiPriority w:val="99"/>
    <w:unhideWhenUsed w:val="1"/>
    <w:rsid w:val="00781EE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Ttulo2Char" w:customStyle="1">
    <w:name w:val="Título 2 Char"/>
    <w:basedOn w:val="Fontepargpadro"/>
    <w:link w:val="Ttulo2"/>
    <w:uiPriority w:val="9"/>
    <w:rsid w:val="004D7338"/>
    <w:rPr>
      <w:rFonts w:ascii="Times New Roman" w:cs="Times New Roman" w:eastAsia="Times New Roman" w:hAnsi="Times New Roman"/>
      <w:b w:val="1"/>
      <w:bCs w:val="1"/>
      <w:sz w:val="36"/>
      <w:szCs w:val="36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 w:val="1"/>
    <w:unhideWhenUsed w:val="1"/>
    <w:rsid w:val="00E861F2"/>
    <w:pPr>
      <w:spacing w:after="0" w:line="240" w:lineRule="auto"/>
    </w:pPr>
    <w:rPr>
      <w:sz w:val="20"/>
      <w:szCs w:val="20"/>
    </w:rPr>
  </w:style>
  <w:style w:type="character" w:styleId="TextodenotadefimChar" w:customStyle="1">
    <w:name w:val="Texto de nota de fim Char"/>
    <w:basedOn w:val="Fontepargpadro"/>
    <w:link w:val="Textodenotadefim"/>
    <w:uiPriority w:val="99"/>
    <w:semiHidden w:val="1"/>
    <w:rsid w:val="00E861F2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 w:val="1"/>
    <w:unhideWhenUsed w:val="1"/>
    <w:rsid w:val="00E861F2"/>
    <w:rPr>
      <w:vertAlign w:val="superscript"/>
    </w:rPr>
  </w:style>
  <w:style w:type="paragraph" w:styleId="Corpodetexto">
    <w:name w:val="Body Text"/>
    <w:basedOn w:val="Normal"/>
    <w:link w:val="CorpodetextoChar"/>
    <w:rsid w:val="00F54A87"/>
    <w:pPr>
      <w:spacing w:after="0" w:line="240" w:lineRule="auto"/>
      <w:jc w:val="both"/>
    </w:pPr>
    <w:rPr>
      <w:rFonts w:ascii="Times New Roman" w:cs="Times New Roman" w:eastAsia="Times New Roman" w:hAnsi="Times New Roman"/>
      <w:sz w:val="24"/>
      <w:szCs w:val="24"/>
    </w:rPr>
  </w:style>
  <w:style w:type="character" w:styleId="CorpodetextoChar" w:customStyle="1">
    <w:name w:val="Corpo de texto Char"/>
    <w:basedOn w:val="Fontepargpadro"/>
    <w:link w:val="Corpodetexto"/>
    <w:rsid w:val="00F54A87"/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article-title" w:customStyle="1">
    <w:name w:val="article-title"/>
    <w:basedOn w:val="Fontepargpadro"/>
    <w:rsid w:val="00E0712B"/>
  </w:style>
  <w:style w:type="paragraph" w:styleId="Corpodetexto2">
    <w:name w:val="Body Text 2"/>
    <w:basedOn w:val="Normal"/>
    <w:link w:val="Corpodetexto2Char"/>
    <w:uiPriority w:val="99"/>
    <w:unhideWhenUsed w:val="1"/>
    <w:rsid w:val="00CF66C7"/>
    <w:pPr>
      <w:spacing w:after="0" w:line="240" w:lineRule="auto"/>
      <w:jc w:val="center"/>
    </w:pPr>
    <w:rPr>
      <w:rFonts w:ascii="Times New Roman" w:cs="Times New Roman" w:hAnsi="Times New Roman"/>
      <w:b w:val="1"/>
      <w:sz w:val="24"/>
      <w:szCs w:val="24"/>
    </w:rPr>
  </w:style>
  <w:style w:type="character" w:styleId="Corpodetexto2Char" w:customStyle="1">
    <w:name w:val="Corpo de texto 2 Char"/>
    <w:basedOn w:val="Fontepargpadro"/>
    <w:link w:val="Corpodetexto2"/>
    <w:uiPriority w:val="99"/>
    <w:rsid w:val="00CF66C7"/>
    <w:rPr>
      <w:rFonts w:ascii="Times New Roman" w:cs="Times New Roman" w:hAnsi="Times New Roman"/>
      <w:b w:val="1"/>
      <w:sz w:val="24"/>
      <w:szCs w:val="24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185E3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185E37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185E3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185E37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185E37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integrada.minhabiblioteca.com.br/reader/books/9788597026559" TargetMode="External"/><Relationship Id="rId10" Type="http://schemas.openxmlformats.org/officeDocument/2006/relationships/image" Target="media/image1.png"/><Relationship Id="rId13" Type="http://schemas.openxmlformats.org/officeDocument/2006/relationships/hyperlink" Target="https://integrada.minhabiblioteca.com.br/reader/books/978-85-277-2121-9" TargetMode="External"/><Relationship Id="rId12" Type="http://schemas.openxmlformats.org/officeDocument/2006/relationships/hyperlink" Target="https://integrada.minhabiblioteca.com.br/reader/books/9788597026641" TargetMode="External"/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image" Target="media/image3.png"/><Relationship Id="rId15" Type="http://schemas.openxmlformats.org/officeDocument/2006/relationships/header" Target="header2.xml"/><Relationship Id="rId14" Type="http://schemas.openxmlformats.org/officeDocument/2006/relationships/header" Target="header1.xml"/><Relationship Id="rId17" Type="http://schemas.openxmlformats.org/officeDocument/2006/relationships/footer" Target="footer1.xml"/><Relationship Id="rId16" Type="http://schemas.openxmlformats.org/officeDocument/2006/relationships/footer" Target="footer2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WXTOwR7+r180FoYpJBI1VzBz1A==">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2022-10-03T18:18:00Z</dcterms:created>
</cp:coreProperties>
</file>