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XmlProperties+xml" PartName="/customXML/itemProps1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6a2c70"/>
          <w:sz w:val="38"/>
          <w:szCs w:val="38"/>
        </w:rPr>
      </w:pPr>
      <w:sdt>
        <w:sdtPr>
          <w:id w:val="1375844626"/>
          <w:tag w:val="goog_rdk_0"/>
        </w:sdtPr>
        <w:sdtContent>
          <w:commentRangeStart w:id="0"/>
        </w:sdtContent>
      </w:sdt>
      <w:sdt>
        <w:sdtPr>
          <w:id w:val="1732189327"/>
          <w:tag w:val="goog_rdk_1"/>
        </w:sdtPr>
        <w:sdtContent>
          <w:commentRangeStart w:id="1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6a2c70"/>
          <w:sz w:val="38"/>
          <w:szCs w:val="38"/>
          <w:rtl w:val="0"/>
        </w:rPr>
        <w:t xml:space="preserve">Título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6a2c70"/>
          <w:sz w:val="38"/>
          <w:szCs w:val="38"/>
          <w:rtl w:val="0"/>
        </w:rPr>
        <w:t xml:space="preserve">: </w:t>
      </w:r>
      <w:sdt>
        <w:sdtPr>
          <w:id w:val="-359121891"/>
          <w:tag w:val="goog_rdk_2"/>
        </w:sdtPr>
        <w:sdtContent>
          <w:commentRangeStart w:id="2"/>
        </w:sdtContent>
      </w:sdt>
      <w:r w:rsidDel="00000000" w:rsidR="00000000" w:rsidRPr="00000000">
        <w:rPr>
          <w:rFonts w:ascii="Times New Roman" w:cs="Times New Roman" w:eastAsia="Times New Roman" w:hAnsi="Times New Roman"/>
          <w:color w:val="6a2c70"/>
          <w:sz w:val="38"/>
          <w:szCs w:val="38"/>
          <w:rtl w:val="0"/>
        </w:rPr>
        <w:t xml:space="preserve">subtítulo (se houver)</w:t>
      </w:r>
      <w:commentRangeEnd w:id="0"/>
      <w:r w:rsidDel="00000000" w:rsidR="00000000" w:rsidRPr="00000000">
        <w:commentReference w:id="0"/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4a4b"/>
          <w:sz w:val="30"/>
          <w:szCs w:val="30"/>
        </w:rPr>
      </w:pPr>
      <w:sdt>
        <w:sdtPr>
          <w:id w:val="969465365"/>
          <w:tag w:val="goog_rdk_3"/>
        </w:sdtPr>
        <w:sdtContent>
          <w:commentRangeStart w:id="3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commentRangeEnd w:id="3"/>
      <w:r w:rsidDel="00000000" w:rsidR="00000000" w:rsidRPr="00000000">
        <w:commentReference w:id="3"/>
      </w:r>
      <w:sdt>
        <w:sdtPr>
          <w:id w:val="-559822901"/>
          <w:tag w:val="goog_rdk_4"/>
        </w:sdtPr>
        <w:sdtContent>
          <w:commentRangeStart w:id="4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e Sobrenome do Primeiro Autor</w:t>
      </w:r>
      <w:sdt>
        <w:sdtPr>
          <w:id w:val="-1302339893"/>
          <w:tag w:val="goog_rdk_5"/>
        </w:sdtPr>
        <w:sdtContent>
          <w:commentRangeStart w:id="5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Nome e Sobrenome do Segundo Autor</w:t>
      </w:r>
      <w:sdt>
        <w:sdtPr>
          <w:id w:val="-968884072"/>
          <w:tag w:val="goog_rdk_6"/>
        </w:sdtPr>
        <w:sdtContent>
          <w:commentRangeStart w:id="6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  <w:commentRangeEnd w:id="6"/>
      <w:r w:rsidDel="00000000" w:rsidR="00000000" w:rsidRPr="00000000">
        <w:commentReference w:id="6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Nome e Sobrenome do Orientador</w:t>
      </w:r>
      <w:sdt>
        <w:sdtPr>
          <w:id w:val="301506888"/>
          <w:tag w:val="goog_rdk_7"/>
        </w:sdtPr>
        <w:sdtContent>
          <w:commentRangeStart w:id="7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3</w:t>
      </w:r>
      <w:commentRangeEnd w:id="4"/>
      <w:r w:rsidDel="00000000" w:rsidR="00000000" w:rsidRPr="00000000">
        <w:commentReference w:id="4"/>
      </w:r>
      <w:commentRangeEnd w:id="7"/>
      <w:r w:rsidDel="00000000" w:rsidR="00000000" w:rsidRPr="00000000">
        <w:commentReference w:id="7"/>
      </w:r>
      <w:sdt>
        <w:sdtPr>
          <w:id w:val="-484566685"/>
          <w:tag w:val="goog_rdk_8"/>
        </w:sdtPr>
        <w:sdtContent>
          <w:commentRangeStart w:id="8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709"/>
          <w:tab w:val="left" w:leader="none" w:pos="850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commentRangeEnd w:id="8"/>
      <w:r w:rsidDel="00000000" w:rsidR="00000000" w:rsidRPr="00000000">
        <w:commentReference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900"/>
          <w:tab w:val="left" w:leader="none" w:pos="8789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sdt>
        <w:sdtPr>
          <w:id w:val="1182104879"/>
          <w:tag w:val="goog_rdk_9"/>
        </w:sdtPr>
        <w:sdtContent>
          <w:commentRangeStart w:id="9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¹Estudante do Curso de [Nome do Curso], Centro Universitário Luterano de Palmas – CEULP/ULBRA; e-mail: [e-mail].</w:t>
      </w:r>
    </w:p>
    <w:p w:rsidR="00000000" w:rsidDel="00000000" w:rsidP="00000000" w:rsidRDefault="00000000" w:rsidRPr="00000000" w14:paraId="00000006">
      <w:pPr>
        <w:tabs>
          <w:tab w:val="left" w:leader="none" w:pos="900"/>
          <w:tab w:val="left" w:leader="none" w:pos="8789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²Estudante do Curso de [Nome do Curso], Centro Universitário Luterano de Palmas – CEULP/ULBRA; e-mail: [e-mail].</w:t>
      </w:r>
    </w:p>
    <w:p w:rsidR="00000000" w:rsidDel="00000000" w:rsidP="00000000" w:rsidRDefault="00000000" w:rsidRPr="00000000" w14:paraId="00000007">
      <w:pPr>
        <w:tabs>
          <w:tab w:val="left" w:leader="none" w:pos="900"/>
          <w:tab w:val="left" w:leader="none" w:pos="8789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³Professor/Orientador, Centro Universitário Luterano de Palmas – CEULP/ULBRA; e-mail: [e-mail].</w:t>
      </w:r>
      <w:commentRangeEnd w:id="9"/>
      <w:r w:rsidDel="00000000" w:rsidR="00000000" w:rsidRPr="00000000">
        <w:commentReference w:id="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900"/>
          <w:tab w:val="left" w:leader="none" w:pos="8789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900"/>
          <w:tab w:val="left" w:leader="none" w:pos="8789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sdt>
        <w:sdtPr>
          <w:id w:val="-1082799323"/>
          <w:tag w:val="goog_rdk_10"/>
        </w:sdtPr>
        <w:sdtContent>
          <w:commentRangeStart w:id="10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RESUMO</w:t>
      </w:r>
      <w:commentRangeEnd w:id="10"/>
      <w:r w:rsidDel="00000000" w:rsidR="00000000" w:rsidRPr="00000000">
        <w:commentReference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709"/>
          <w:tab w:val="left" w:leader="none" w:pos="850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sdt>
        <w:sdtPr>
          <w:id w:val="-1662625102"/>
          <w:tag w:val="goog_rdk_11"/>
        </w:sdtPr>
        <w:sdtContent>
          <w:commentRangeStart w:id="11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</w:rPr>
      </w:pPr>
      <w:commentRangeEnd w:id="11"/>
      <w:r w:rsidDel="00000000" w:rsidR="00000000" w:rsidRPr="00000000">
        <w:commentReference w:id="11"/>
      </w:r>
      <w:sdt>
        <w:sdtPr>
          <w:id w:val="454214513"/>
          <w:tag w:val="goog_rdk_12"/>
        </w:sdtPr>
        <w:sdtContent>
          <w:commentRangeStart w:id="12"/>
        </w:sdtContent>
      </w:sdt>
      <w:r w:rsidDel="00000000" w:rsidR="00000000" w:rsidRPr="00000000">
        <w:rPr>
          <w:rFonts w:ascii="Times New Roman" w:cs="Times New Roman" w:eastAsia="Times New Roman" w:hAnsi="Times New Roman"/>
          <w:color w:val="212529"/>
          <w:rtl w:val="0"/>
        </w:rPr>
        <w:t xml:space="preserve">O resumo informativo, conforme as orientações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da ABNT 6028:2021, deve conter uma breve introdução, objetivo(s) do trabalho, descrição dos métodos empregados no desenvolvimento do trabalho, principais resultados e as conclusões, podendo, inclusive, dispensar a consulta ao documento. O resumo não deve conter fórmulas, gráficos, figuras ou referências e ser descrito utilizando de 50 a 100 palavras. Indicar três palavras-chave, devendo utilizar, para a primeira palavra e os nomes próprios, letras maiúsculas e minúsculas, e as demais escritas em letras minúsculas, separadas entre si por por ponto e vírgula (;).</w:t>
      </w:r>
      <w:commentRangeEnd w:id="12"/>
      <w:r w:rsidDel="00000000" w:rsidR="00000000" w:rsidRPr="00000000">
        <w:commentReference w:id="1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90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sdt>
        <w:sdtPr>
          <w:id w:val="1505429073"/>
          <w:tag w:val="goog_rdk_13"/>
        </w:sdtPr>
        <w:sdtContent>
          <w:commentRangeStart w:id="13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90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commentRangeEnd w:id="13"/>
      <w:r w:rsidDel="00000000" w:rsidR="00000000" w:rsidRPr="00000000">
        <w:commentReference w:id="13"/>
      </w:r>
      <w:sdt>
        <w:sdtPr>
          <w:id w:val="1522440923"/>
          <w:tag w:val="goog_rdk_14"/>
        </w:sdtPr>
        <w:sdtContent>
          <w:commentRangeStart w:id="14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Palavras-chave:</w:t>
      </w:r>
      <w:commentRangeEnd w:id="14"/>
      <w:r w:rsidDel="00000000" w:rsidR="00000000" w:rsidRPr="00000000">
        <w:commentReference w:id="14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sdt>
        <w:sdtPr>
          <w:id w:val="1530024477"/>
          <w:tag w:val="goog_rdk_15"/>
        </w:sdtPr>
        <w:sdtContent>
          <w:commentRangeStart w:id="15"/>
        </w:sdtContent>
      </w:sdt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Regras de formatação; JIC; Ceulp; evento científico.</w:t>
      </w:r>
      <w:commentRangeEnd w:id="15"/>
      <w:r w:rsidDel="00000000" w:rsidR="00000000" w:rsidRPr="00000000">
        <w:commentReference w:id="1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900"/>
          <w:tab w:val="left" w:leader="none" w:pos="8789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sdt>
        <w:sdtPr>
          <w:id w:val="-1030968807"/>
          <w:tag w:val="goog_rdk_16"/>
        </w:sdtPr>
        <w:sdtContent>
          <w:commentRangeStart w:id="16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900"/>
          <w:tab w:val="left" w:leader="none" w:pos="8789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commentRangeEnd w:id="16"/>
      <w:r w:rsidDel="00000000" w:rsidR="00000000" w:rsidRPr="00000000">
        <w:commentReference w:id="1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8.0000000000002"/>
        </w:tabs>
        <w:spacing w:after="0" w:before="0" w:line="240" w:lineRule="auto"/>
        <w:ind w:left="566.9291338582675" w:right="0" w:hanging="425.196850393700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bookmarkStart w:colFirst="0" w:colLast="0" w:name="_heading=h.sxje1gg014pl" w:id="0"/>
      <w:bookmarkEnd w:id="0"/>
      <w:sdt>
        <w:sdtPr>
          <w:id w:val="-1472237293"/>
          <w:tag w:val="goog_rdk_17"/>
        </w:sdtPr>
        <w:sdtContent>
          <w:commentRangeStart w:id="17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INTRODUÇÃO</w:t>
      </w:r>
      <w:commentRangeEnd w:id="17"/>
      <w:r w:rsidDel="00000000" w:rsidR="00000000" w:rsidRPr="00000000">
        <w:commentReference w:id="1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90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52317946"/>
          <w:tag w:val="goog_rdk_18"/>
        </w:sdtPr>
        <w:sdtContent>
          <w:commentRangeStart w:id="18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712"/>
        </w:tabs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commentRangeEnd w:id="18"/>
      <w:r w:rsidDel="00000000" w:rsidR="00000000" w:rsidRPr="00000000">
        <w:commentReference w:id="18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Evitar divagações, utilizando-se de referências bibliográficas apropriadas para formular os problemas abordados e a justificativa da importância do assunto, deixando muito claro o(s) objetivo(s) do trabalho. A introdução deverá mencionar o tipo de metodologia utilizada na construção da pesquisa e um breve </w:t>
      </w:r>
      <w:sdt>
        <w:sdtPr>
          <w:id w:val="868371426"/>
          <w:tag w:val="goog_rdk_19"/>
        </w:sdtPr>
        <w:sdtContent>
          <w:commentRangeStart w:id="19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referencial teórico</w:t>
      </w:r>
      <w:commentRangeEnd w:id="19"/>
      <w:r w:rsidDel="00000000" w:rsidR="00000000" w:rsidRPr="00000000">
        <w:commentReference w:id="19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utilizando, para este fim, citações indiretas.</w:t>
      </w:r>
    </w:p>
    <w:p w:rsidR="00000000" w:rsidDel="00000000" w:rsidP="00000000" w:rsidRDefault="00000000" w:rsidRPr="00000000" w14:paraId="00000013">
      <w:pPr>
        <w:tabs>
          <w:tab w:val="left" w:leader="none" w:pos="712"/>
        </w:tabs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citações indiretas são utilizadas para descrever um assunto, teoria ou obra de forma resumida, respeitando a ideia original e dando os devidos créditos ao(s) autor(es). O(s) nome(s) do(s) autores devem ser apresentados em letras maiúsculas e minúsculas, estando dentro e fora da sentença. Como exemplo: Marconi e Lakatos (2022) apresentam, em suas obras, sobre as fontes a serem utilizadas para referencial teórico. De acordo com as autoras, para a pesquisa bibliográfica podem ser utilizadas fontes primárias, secundárias e terciárias (Marconi; Lakatos, 2022).</w:t>
      </w:r>
    </w:p>
    <w:p w:rsidR="00000000" w:rsidDel="00000000" w:rsidP="00000000" w:rsidRDefault="00000000" w:rsidRPr="00000000" w14:paraId="00000014">
      <w:pPr>
        <w:tabs>
          <w:tab w:val="left" w:leader="none" w:pos="712"/>
        </w:tabs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Ponto importante: as citações cuja paginação não seja possível de ser identificada, deverá ser sinalizada com local. (para localização, em casos de e-books); se a fonte for página da internet, não é necessário a indicação de página, sinalizando com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online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Caso seja legislação, orienta-se a indicação de artigo, parágrafo, fonte, etc. da parte referenciada.</w:t>
      </w:r>
    </w:p>
    <w:p w:rsidR="00000000" w:rsidDel="00000000" w:rsidP="00000000" w:rsidRDefault="00000000" w:rsidRPr="00000000" w14:paraId="00000015">
      <w:pPr>
        <w:tabs>
          <w:tab w:val="left" w:leader="none" w:pos="712"/>
        </w:tabs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1301449082"/>
          <w:tag w:val="goog_rdk_20"/>
        </w:sdtPr>
        <w:sdtContent>
          <w:commentRangeStart w:id="20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712"/>
        </w:tabs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commentRangeEnd w:id="20"/>
      <w:r w:rsidDel="00000000" w:rsidR="00000000" w:rsidRPr="00000000">
        <w:commentReference w:id="2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566.9291338582675" w:right="0" w:hanging="425.196850393700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bookmarkStart w:colFirst="0" w:colLast="0" w:name="_heading=h.tin4fs5trnr9" w:id="1"/>
      <w:bookmarkEnd w:id="1"/>
      <w:sdt>
        <w:sdtPr>
          <w:id w:val="1887876883"/>
          <w:tag w:val="goog_rdk_21"/>
        </w:sdtPr>
        <w:sdtContent>
          <w:commentRangeStart w:id="21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 E MÉTODOS</w:t>
      </w:r>
      <w:commentRangeEnd w:id="21"/>
      <w:r w:rsidDel="00000000" w:rsidR="00000000" w:rsidRPr="00000000">
        <w:commentReference w:id="2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90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sdt>
        <w:sdtPr>
          <w:id w:val="-483097726"/>
          <w:tag w:val="goog_rdk_22"/>
        </w:sdtPr>
        <w:sdtContent>
          <w:commentRangeStart w:id="22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commentRangeEnd w:id="22"/>
      <w:r w:rsidDel="00000000" w:rsidR="00000000" w:rsidRPr="00000000">
        <w:commentReference w:id="22"/>
      </w: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Dependendo da natureza do trabalho, uma caracterização da área experimental deve ser inserida, tornando claras as condições em que a pesquisa foi realizada. Quando os métodos forem os consagradamente utilizados, apenas a referência bastará; caso contrário, é necessário apresentar uma descrição dos procedimentos utilizados, adaptações promovidas, etc. Unidades de medidas e símbolos devem seguir o Sistema Internacional.</w:t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Pereira (2018, p. 58), explica que na organização do trabalho uma lógica textual deve ser seguida, segundo o autor “A introdução do artigo científico [...] informa de ‘que’ trata a investigação e o ‘porquê’ de sua realização. [...] a seção de método [...] esclarece ‘como’, ‘onde’e ‘quando’ o estudo foi realizado”.</w:t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Ainda segundo o autor, a apresentação do método e dos materiais utilizados, bem como os critérios estabelecidos e conhecimentos descritos e detalhados sobre a pesquisa, “[...]  avalia-se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12529"/>
          <w:sz w:val="24"/>
          <w:szCs w:val="24"/>
          <w:rtl w:val="0"/>
        </w:rPr>
        <w:t xml:space="preserve">a qualidade, a aplicabilidade e a replicabilidade dos resultados</w:t>
      </w: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” (Pereira, 2018, p. 58). </w: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sdt>
        <w:sdtPr>
          <w:id w:val="290048527"/>
          <w:tag w:val="goog_rdk_23"/>
        </w:sdtPr>
        <w:sdtContent>
          <w:commentRangeStart w:id="23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712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commentRangeEnd w:id="23"/>
      <w:r w:rsidDel="00000000" w:rsidR="00000000" w:rsidRPr="00000000">
        <w:commentReference w:id="23"/>
      </w:r>
      <w:sdt>
        <w:sdtPr>
          <w:id w:val="1072160037"/>
          <w:tag w:val="goog_rdk_24"/>
        </w:sdtPr>
        <w:sdtContent>
          <w:commentRangeStart w:id="24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Figura 1 -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Organograma do fluxo das etapas desenvolvidas na pesquisa</w:t>
      </w:r>
      <w:commentRangeEnd w:id="24"/>
      <w:r w:rsidDel="00000000" w:rsidR="00000000" w:rsidRPr="00000000">
        <w:commentReference w:id="2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749270482"/>
          <w:tag w:val="goog_rdk_25"/>
        </w:sdtPr>
        <w:sdtContent>
          <w:commentRangeStart w:id="25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24000" cy="1337985"/>
            <wp:effectExtent b="0" l="0" r="0" t="0"/>
            <wp:docPr id="3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13379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commentRangeEnd w:id="25"/>
      <w:r w:rsidDel="00000000" w:rsidR="00000000" w:rsidRPr="00000000">
        <w:commentReference w:id="2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sdt>
        <w:sdtPr>
          <w:id w:val="2024194744"/>
          <w:tag w:val="goog_rdk_26"/>
        </w:sdtPr>
        <w:sdtContent>
          <w:commentRangeStart w:id="26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Fonte: Moreno, Silva e Brito (2022).</w:t>
      </w:r>
      <w:commentRangeEnd w:id="26"/>
      <w:r w:rsidDel="00000000" w:rsidR="00000000" w:rsidRPr="00000000">
        <w:commentReference w:id="2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290971679"/>
          <w:tag w:val="goog_rdk_27"/>
        </w:sdtPr>
        <w:sdtContent>
          <w:commentRangeStart w:id="27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71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commentRangeEnd w:id="27"/>
      <w:r w:rsidDel="00000000" w:rsidR="00000000" w:rsidRPr="00000000">
        <w:commentReference w:id="27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Se necessária a utilização de figuras e tabelas, devendo ser colocadas o mais próximo possível de sua indicação no texto.</w:t>
      </w: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Sempre ao final da apresentação da figura e/ou tabela, apresenta-se um texto explicativo sobre a mesma. Não sendo necessário uma descrição minuciosa, mas sim uma explicação para o contexto em que ela foi apresentada ou o significado da mesma.</w:t>
      </w:r>
    </w:p>
    <w:p w:rsidR="00000000" w:rsidDel="00000000" w:rsidP="00000000" w:rsidRDefault="00000000" w:rsidRPr="00000000" w14:paraId="00000022">
      <w:pPr>
        <w:tabs>
          <w:tab w:val="left" w:leader="none" w:pos="71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90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566.9291338582675" w:right="0" w:hanging="425.1968503937007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bookmarkStart w:colFirst="0" w:colLast="0" w:name="_heading=h.5r3xg6dk6nki" w:id="2"/>
      <w:bookmarkEnd w:id="2"/>
      <w:sdt>
        <w:sdtPr>
          <w:id w:val="-338807891"/>
          <w:tag w:val="goog_rdk_28"/>
        </w:sdtPr>
        <w:sdtContent>
          <w:commentRangeStart w:id="28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RESULTADOS E DISCUSSÃO</w:t>
      </w:r>
      <w:commentRangeEnd w:id="28"/>
      <w:r w:rsidDel="00000000" w:rsidR="00000000" w:rsidRPr="00000000">
        <w:commentReference w:id="2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90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712"/>
        </w:tabs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b w:val="1"/>
          <w:bCs w:val="1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Ilustrações, gráficos, fotos ou imagens, devem ser apresentados com tamanho e detalhes suficientes para a composição final, preferivelmente na mesma posição do texto, com numeração sucessiva em algarismos arábicos; evitar tabelas extensas e dados supérfluos, privilegiando-se dados médios, adequar seus tamanhos, e na medida do possível, apenas linhas contínuas horizontais; suas legendas devem ser concisas e autoexplicativas. Na discussão,</w:t>
      </w: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12529"/>
          <w:sz w:val="24"/>
          <w:szCs w:val="24"/>
          <w:rtl w:val="0"/>
        </w:rPr>
        <w:t xml:space="preserve">confrontar os dados obtidos com a literatura.</w:t>
      </w:r>
    </w:p>
    <w:p w:rsidR="00000000" w:rsidDel="00000000" w:rsidP="00000000" w:rsidRDefault="00000000" w:rsidRPr="00000000" w14:paraId="00000027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sdt>
        <w:sdtPr>
          <w:id w:val="628431492"/>
          <w:tag w:val="goog_rdk_29"/>
        </w:sdtPr>
        <w:sdtContent>
          <w:commentRangeStart w:id="29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Figura 2 -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Explicação sobre discussão de resultados segundo o periódico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Annals of Internal Medicine</w:t>
      </w:r>
      <w:commentRangeEnd w:id="29"/>
      <w:r w:rsidDel="00000000" w:rsidR="00000000" w:rsidRPr="00000000">
        <w:commentReference w:id="2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1070464902"/>
          <w:tag w:val="goog_rdk_30"/>
        </w:sdtPr>
        <w:sdtContent>
          <w:commentRangeStart w:id="30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411250" cy="1932777"/>
            <wp:effectExtent b="0" l="0" r="0" t="0"/>
            <wp:docPr id="3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4094" l="0" r="-1617" t="17289"/>
                    <a:stretch>
                      <a:fillRect/>
                    </a:stretch>
                  </pic:blipFill>
                  <pic:spPr>
                    <a:xfrm>
                      <a:off x="0" y="0"/>
                      <a:ext cx="2411250" cy="19327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commentRangeEnd w:id="30"/>
      <w:r w:rsidDel="00000000" w:rsidR="00000000" w:rsidRPr="00000000">
        <w:commentReference w:id="3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sdt>
        <w:sdtPr>
          <w:id w:val="151409412"/>
          <w:tag w:val="goog_rdk_31"/>
        </w:sdtPr>
        <w:sdtContent>
          <w:commentRangeStart w:id="31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Fonte: Pereira (2018, p. 105).</w:t>
      </w:r>
      <w:commentRangeEnd w:id="31"/>
      <w:r w:rsidDel="00000000" w:rsidR="00000000" w:rsidRPr="00000000">
        <w:commentReference w:id="31"/>
      </w:r>
      <w:sdt>
        <w:sdtPr>
          <w:id w:val="195909814"/>
          <w:tag w:val="goog_rdk_32"/>
        </w:sdtPr>
        <w:sdtContent>
          <w:commentRangeStart w:id="32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commentRangeEnd w:id="32"/>
      <w:r w:rsidDel="00000000" w:rsidR="00000000" w:rsidRPr="00000000">
        <w:commentReference w:id="3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seção de resultados, conforme Medeiros e Tomazi (2021, local. 58), é o local onde “[...] o(a) pesquisador(a) expõe o que encontrou, resultado que deve ser acompanhado de análise estatística. Em geral, a seção de resultados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focaliza a resposta a que se chegou para as questões levantadas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bem como se os objetivos foram alcançados”.</w:t>
      </w:r>
    </w:p>
    <w:p w:rsidR="00000000" w:rsidDel="00000000" w:rsidP="00000000" w:rsidRDefault="00000000" w:rsidRPr="00000000" w14:paraId="0000002D">
      <w:pPr>
        <w:tabs>
          <w:tab w:val="left" w:leader="none" w:pos="71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143751039"/>
          <w:tag w:val="goog_rdk_33"/>
        </w:sdtPr>
        <w:sdtContent>
          <w:commentRangeStart w:id="33"/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E">
      <w:pPr>
        <w:tabs>
          <w:tab w:val="left" w:leader="none" w:pos="71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commentRangeEnd w:id="33"/>
      <w:r w:rsidDel="00000000" w:rsidR="00000000" w:rsidRPr="00000000">
        <w:commentReference w:id="3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0" w:hanging="578.2677165354331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bookmarkStart w:colFirst="0" w:colLast="0" w:name="_heading=h.8jl4z7vc2emu" w:id="3"/>
      <w:bookmarkEnd w:id="3"/>
      <w:sdt>
        <w:sdtPr>
          <w:id w:val="-1979880753"/>
          <w:tag w:val="goog_rdk_34"/>
        </w:sdtPr>
        <w:sdtContent>
          <w:commentRangeStart w:id="34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CONCLUSÃO</w:t>
      </w:r>
      <w:commentRangeEnd w:id="34"/>
      <w:r w:rsidDel="00000000" w:rsidR="00000000" w:rsidRPr="00000000">
        <w:commentReference w:id="3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90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sdt>
        <w:sdtPr>
          <w:id w:val="568250428"/>
          <w:tag w:val="goog_rdk_35"/>
        </w:sdtPr>
        <w:sdtContent>
          <w:commentRangeStart w:id="35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712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commentRangeEnd w:id="35"/>
      <w:r w:rsidDel="00000000" w:rsidR="00000000" w:rsidRPr="00000000">
        <w:commentReference w:id="35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Deve basear-se exclusivamente nos resultados do trabalho. Evitar a repetição dos resultados em listagem subsequente, buscando, sim, confrontar o que se obteve com os objetivos inicialmente estabelecidos. Nesta seção, não deve ser utilizada citação direta ou indireta, devendo apresentar a opinião do(s) autor(es) respeitando os resultados da pesquisa. Retomar os objetivos propostos, apresentando a forma como eles foram alcançados.</w:t>
      </w:r>
    </w:p>
    <w:p w:rsidR="00000000" w:rsidDel="00000000" w:rsidP="00000000" w:rsidRDefault="00000000" w:rsidRPr="00000000" w14:paraId="00000032">
      <w:pPr>
        <w:tabs>
          <w:tab w:val="left" w:leader="none" w:pos="712"/>
        </w:tabs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color w:val="21252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4"/>
          <w:szCs w:val="24"/>
          <w:rtl w:val="0"/>
        </w:rPr>
        <w:t xml:space="preserve">Caso os(as) autores(as) considerem que a pesquisa não é conclusiva, mas haja considerações a serem pontuadas, eles poderão descrevê-las nesta seção. Muitos artigos utilizam a estrutura IMRD, que segundo Medeiros e Tomasi (2021, local. 60) contém “[...] Introdução, Método, Resultados e Discussão (IMRD) [que] possibilita refletir sobre o processo de descoberta científica, o que leva a admitir que não se trata tão somente de uma questão formal.”</w:t>
      </w:r>
    </w:p>
    <w:p w:rsidR="00000000" w:rsidDel="00000000" w:rsidP="00000000" w:rsidRDefault="00000000" w:rsidRPr="00000000" w14:paraId="00000033">
      <w:pPr>
        <w:tabs>
          <w:tab w:val="left" w:leader="none" w:pos="712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468576656"/>
          <w:tag w:val="goog_rdk_36"/>
        </w:sdtPr>
        <w:sdtContent>
          <w:commentRangeStart w:id="36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712"/>
        </w:tabs>
        <w:spacing w:after="0" w:line="240" w:lineRule="auto"/>
        <w:ind w:left="0"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commentRangeEnd w:id="36"/>
      <w:r w:rsidDel="00000000" w:rsidR="00000000" w:rsidRPr="00000000">
        <w:commentReference w:id="3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ryd6271ow5qg" w:id="4"/>
      <w:bookmarkEnd w:id="4"/>
      <w:sdt>
        <w:sdtPr>
          <w:id w:val="1385781453"/>
          <w:tag w:val="goog_rdk_37"/>
        </w:sdtPr>
        <w:sdtContent>
          <w:commentRangeStart w:id="37"/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REFERÊNCIAS</w:t>
      </w:r>
      <w:commentRangeEnd w:id="37"/>
      <w:r w:rsidDel="00000000" w:rsidR="00000000" w:rsidRPr="00000000">
        <w:commentReference w:id="3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709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70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ASSOCIAÇÃO BRASILEIRA DE NORMAS TÉCNICAS.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ABNT NBR 6028: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Informação e documentação – Resumo, resenha e recensão – Apresentação. Rio de Janeiro: ABNT, 2021.</w:t>
      </w:r>
    </w:p>
    <w:p w:rsidR="00000000" w:rsidDel="00000000" w:rsidP="00000000" w:rsidRDefault="00000000" w:rsidRPr="00000000" w14:paraId="00000038">
      <w:pPr>
        <w:tabs>
          <w:tab w:val="left" w:leader="none" w:pos="70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70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ASSOCIAÇÃO BRASILEIRA DE NORMAS TÉCNICAS [ABNT].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ABNT NBR 6023: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informação e documentação – Referências – Elaboração. 3. ed. Rio de Janeiro: ABNT, 2025.</w:t>
      </w:r>
    </w:p>
    <w:p w:rsidR="00000000" w:rsidDel="00000000" w:rsidP="00000000" w:rsidRDefault="00000000" w:rsidRPr="00000000" w14:paraId="0000003A">
      <w:pPr>
        <w:tabs>
          <w:tab w:val="left" w:leader="none" w:pos="70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70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ASSOCIAÇÃO BRASILEIRA DE NORMAS TÉCNICAS.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ABNT NBR 10520: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informação e documentação – Citações em documentos – Apresentação. Rio de Janeiro: ABNT, 2023.</w:t>
      </w:r>
    </w:p>
    <w:p w:rsidR="00000000" w:rsidDel="00000000" w:rsidP="00000000" w:rsidRDefault="00000000" w:rsidRPr="00000000" w14:paraId="0000003C">
      <w:pPr>
        <w:tabs>
          <w:tab w:val="left" w:leader="none" w:pos="709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MARCONI, Marina de Andrade; LAKATOS, Eva Maria.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Metodologia do trabalho científico: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projetos de pesquisa, pesquisa bibliográfica, teses de doutorado [...]. 9. ed. São Paulo: Atlas, 2021.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E-book.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[Minha Biblioteca]. Disponível em: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https://integrada.minhabiblioteca.com.br/reader/books/9788597026559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Acesso em: 31 jul. 2023.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MEDEIROS, João Bosco; TOMASI, Carolina.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Redação de artigos científicos: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métodos de realização, seleção de periódicos, publicação. 2. ed. São Paulo: Atlas, 2021.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E-book.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[Minha Biblioteca]. Disponível em: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https://integrada.minhabiblioteca.com.br/reader/books/9788597026641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Acesso em: 31 jul. 2023.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PEREIRA, Mauricio Gomes.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Artigos científicos: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como redigir, publicar e avaliar. Rio de Janeiro: Guanabara Koogan, 2018.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E-book.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[Minha Biblioteca]. Disponível em: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https://integrada.minhabiblioteca.com.br/reader/books/978-85-277-2121-9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Acesso em: 31 jul. 2023.</w:t>
      </w:r>
      <w:r w:rsidDel="00000000" w:rsidR="00000000" w:rsidRPr="00000000">
        <w:rPr>
          <w:rtl w:val="0"/>
        </w:rPr>
      </w:r>
    </w:p>
    <w:sectPr>
      <w:headerReference r:id="rId14" w:type="default"/>
      <w:headerReference r:id="rId15" w:type="first"/>
      <w:footerReference r:id="rId16" w:type="default"/>
      <w:footerReference r:id="rId17" w:type="first"/>
      <w:pgSz w:h="16840" w:w="11907" w:orient="portrait"/>
      <w:pgMar w:bottom="1417" w:top="1417" w:left="1417" w:right="1417" w:header="709" w:footer="709"/>
      <w:pgNumType w:start="1"/>
      <w:titlePg w:val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Educação Continuada" w:id="22" w:date="2025-07-16T19:10:20Z"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Espaçamento simples.</w:t>
      </w:r>
    </w:p>
  </w:comment>
  <w:comment w:author="Educação Continuada" w:id="11" w:date="2025-07-16T18:53:27Z"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Espaçamento simples.</w:t>
      </w:r>
    </w:p>
  </w:comment>
  <w:comment w:author="Educação Continuada" w:id="20" w:date="2025-07-16T19:10:09Z"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Dois  espaços simples.</w:t>
      </w:r>
    </w:p>
  </w:comment>
  <w:comment w:author="Educação Continuada" w:id="25" w:date="2025-07-16T19:19:27Z"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Figura centralizada.</w:t>
      </w:r>
    </w:p>
  </w:comment>
  <w:comment w:author="Educação Continuada" w:id="10" w:date="2025-07-16T18:53:20Z"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12, maiúsculo e negrito.</w:t>
      </w:r>
    </w:p>
  </w:comment>
  <w:comment w:author="Educação Continuada" w:id="14" w:date="2025-07-16T18:55:23Z"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11, negrito.</w:t>
      </w:r>
    </w:p>
  </w:comment>
  <w:comment w:author="Educação Continuada" w:id="3" w:date="2025-07-16T18:49:50Z"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Espaçamento simples.</w:t>
      </w:r>
    </w:p>
  </w:comment>
  <w:comment w:author="Educação Continuada" w:id="17" w:date="2025-07-16T19:00:41Z"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12, caixa alta, negrito.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Entre o número da seção e o título da seção não há ponto.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Recomenda-se a construção em no máximo 1 página.</w:t>
      </w:r>
    </w:p>
  </w:comment>
  <w:comment w:author="Educação Continuada" w:id="32" w:date="2025-07-16T19:20:20Z"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Espaçamento simples.</w:t>
      </w:r>
    </w:p>
  </w:comment>
  <w:comment w:author="Educação Continuada" w:id="15" w:date="2025-07-16T18:57:21Z"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11, sem negrito, separadas entre si por ponto e vírgula (;). Apenas a primeira letra da primeira palavra em maiúsculo. Exceto nomes próprios e siglas. Utilizar termos autorizados (pesquisar DeCS/MeSH e/ou vocabulários controlados).</w:t>
      </w:r>
    </w:p>
  </w:comment>
  <w:comment w:author="Educação Continuada" w:id="8" w:date="2025-07-16T18:48:11Z"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há limite de autores para a produção.</w:t>
      </w:r>
    </w:p>
  </w:comment>
  <w:comment w:author="Educação Continuada" w:id="21" w:date="2025-07-16T19:01:17Z"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12, caixa alta, negrito.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Entre o número da seção e o título da seção não há ponto.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Recomenda-se a construção em no mínimo 2 e no máximo 4 parágrafos.</w:t>
      </w:r>
    </w:p>
  </w:comment>
  <w:comment w:author="Educação Continuada" w:id="4" w:date="2025-07-16T18:54:41Z"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Espaçamento simples.</w:t>
      </w:r>
    </w:p>
  </w:comment>
  <w:comment w:author="Educação Continuada" w:id="6" w:date="2025-07-16T18:46:59Z"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inserir como nota de rodapé.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Selecionar o número e editar como sobrescrito.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informações de autoria deverão ser apresentadas após as referências, conforme o modelo.</w:t>
      </w:r>
    </w:p>
  </w:comment>
  <w:comment w:author="Educação Continuada" w:id="19" w:date="2025-07-16T19:03:31Z"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Importante: Não utilizar citação direta. Sempre indicar autoria conforme a norma 10520/2023.</w:t>
      </w:r>
    </w:p>
  </w:comment>
  <w:comment w:author="Educação Continuada" w:id="13" w:date="2025-07-16T18:54:55Z"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Espaçamento simples.</w:t>
      </w:r>
    </w:p>
  </w:comment>
  <w:comment w:author="Educação Continuada" w:id="24" w:date="2025-07-16T19:14:31Z"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12, centralizado.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título da figura deve estar centralizado, com numeração sequencial, tamanho 12, e informar os dados referentes à figura apresentada (não deixar amplo, sendo possível identificar pelo seu título do que se trata o material apresentado).</w:t>
      </w:r>
    </w:p>
  </w:comment>
  <w:comment w:author="Educação Continuada" w:id="7" w:date="2025-07-16T18:47:29Z"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inserir como nota de rodapé.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Selecionar o número e editar como sobrescrito.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informações de autoria deverão ser apresentadas após as referências, conforme o modelo.</w:t>
      </w:r>
    </w:p>
  </w:comment>
  <w:comment w:author="Educação Continuada" w:id="29" w:date="2025-07-16T19:18:58Z"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12, centralizado.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título da figura deve estar centralizado, com numeração sequencial, tamanho 12, e informar os dados referentes à figura apresentada (não deixar amplo, sendo possível identificar pelo seu título do que se trata o material apresentado).</w:t>
      </w:r>
    </w:p>
  </w:comment>
  <w:comment w:author="Educação Continuada" w:id="16" w:date="2025-07-16T18:59:17Z"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Dois espaços simples.</w:t>
      </w:r>
    </w:p>
  </w:comment>
  <w:comment w:author="Educação Continuada" w:id="5" w:date="2025-07-16T18:46:47Z"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inserir como nota de rodapé.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Selecionar o número e editar como sobrescrito.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informações de autoria deverão ser apresentadas após as referências, conforme o modelo.</w:t>
      </w:r>
    </w:p>
  </w:comment>
  <w:comment w:author="Educação Continuada" w:id="27" w:date="2025-07-16T19:17:04Z"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Espaçamento simples.</w:t>
      </w:r>
    </w:p>
  </w:comment>
  <w:comment w:author="Educação Continuada" w:id="34" w:date="2025-07-16T19:02:01Z"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12, caixa alta, negrito.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Entre o número da seção e o título da seção não há ponto.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Recomenda-se a construção em no mínimo 2 e no máximo 3 parágrafos.</w:t>
      </w:r>
    </w:p>
  </w:comment>
  <w:comment w:author="Recepção Direção Acadêmica" w:id="9" w:date="2026-09-18T14:00:12Z"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Apresentar as informações na mesma ordem dos autores mencionados no início, abaixo do título do trabalho.</w:t>
      </w:r>
    </w:p>
  </w:comment>
  <w:comment w:author="Educação Continuada" w:id="26" w:date="2025-07-16T19:14:06Z"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10.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fonte deve ser indicada abaixo da figura ou tabela, com fonte menor tamanho 10, conforme exemplo abaixo (figura 1).</w:t>
      </w:r>
    </w:p>
  </w:comment>
  <w:comment w:author="Educação Continuada" w:id="36" w:date="2025-07-16T19:23:42Z"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Dois espaços simples.</w:t>
      </w:r>
    </w:p>
  </w:comment>
  <w:comment w:author="Educação Continuada" w:id="23" w:date="2025-07-16T19:16:51Z"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Espaçamento simples.</w:t>
      </w:r>
    </w:p>
  </w:comment>
  <w:comment w:author="Educação Continuada" w:id="28" w:date="2025-07-16T19:01:54Z"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12, caixa alta, negrito.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Entre o número da seção e o título da seção não há ponto.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Recomenda-se a construção em no máximo 2 páginas.</w:t>
      </w:r>
    </w:p>
  </w:comment>
  <w:comment w:author="Educação Continuada" w:id="2" w:date="2025-07-16T18:44:24Z"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 15, centralizado e sem negrito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Apenas o Título deve ser negritado</w:t>
      </w:r>
    </w:p>
  </w:comment>
  <w:comment w:author="Educação Continuada" w:id="0" w:date="2025-07-16T18:44:44Z"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título completo (Título e subtítulo) deve conter no máximo 12 palavras (sem contar preposição).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Todo o trabalho deverá contar no mínimo 3 no máximo 5 páginas, sem contar a lista de referências e dados dos autores.</w:t>
      </w:r>
    </w:p>
  </w:comment>
  <w:comment w:author="Educação Continuada" w:id="37" w:date="2025-07-16T19:23:10Z"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última seção é a de referências bibliográficas. O título da seção deve estar em caixa alta, negrito, centralizada e não deve ser numerada. Devem incluir apenas as fontes mencionadas no texto e em tabelas, gráficos, fotos ou imagens, aparecendo em ordem alfabética. Evitar citações de resumos, trabalhos não publicados e comunicação pessoal. A lista de obras (referências utilizadas), deve seguir as normas da ABNT 6023:2025, sendo alinhadas à esquerda, tamanho 12, espaçamento simples e separadas entre si por um espaço simples. Devem estar organizadas em ordem alfabética.</w:t>
      </w:r>
    </w:p>
  </w:comment>
  <w:comment w:author="Educação Continuada" w:id="12" w:date="2025-07-16T18:54:13Z"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11, espaçamento simples.</w:t>
      </w:r>
    </w:p>
  </w:comment>
  <w:comment w:author="Educação Continuada" w:id="33" w:date="2025-07-16T19:22:02Z"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Dois espaços simples.</w:t>
      </w:r>
    </w:p>
  </w:comment>
  <w:comment w:author="Educação Continuada" w:id="30" w:date="2025-07-16T19:19:45Z"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Figura centralizada.</w:t>
      </w:r>
    </w:p>
  </w:comment>
  <w:comment w:author="Educação Continuada" w:id="18" w:date="2025-07-16T19:08:17Z"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Espaçamento simples.</w:t>
      </w:r>
    </w:p>
  </w:comment>
  <w:comment w:author="Educação Continuada" w:id="35" w:date="2025-07-16T19:22:22Z"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Espaçamento simples.</w:t>
      </w:r>
    </w:p>
  </w:comment>
  <w:comment w:author="Educação Continuada" w:id="31" w:date="2025-07-16T19:20:04Z"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Times, tamanho 10.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fonte deve ser indicada abaixo da figura ou tabela, com fonte menor tamanho 10, conforme exemplo abaixo (figura 1).</w:t>
      </w:r>
    </w:p>
  </w:comment>
  <w:comment w:author="Educação Continuada" w:id="1" w:date="2025-07-16T18:43:59Z"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 15, centralizado e em negrito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Apenas o Título deve ser negritado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46" w15:done="0"/>
  <w15:commentEx w15:paraId="00000047" w15:done="0"/>
  <w15:commentEx w15:paraId="00000048" w15:done="0"/>
  <w15:commentEx w15:paraId="00000049" w15:done="0"/>
  <w15:commentEx w15:paraId="0000004A" w15:done="0"/>
  <w15:commentEx w15:paraId="0000004B" w15:done="0"/>
  <w15:commentEx w15:paraId="0000004C" w15:done="0"/>
  <w15:commentEx w15:paraId="00000050" w15:done="0"/>
  <w15:commentEx w15:paraId="00000051" w15:done="0"/>
  <w15:commentEx w15:paraId="00000052" w15:done="0"/>
  <w15:commentEx w15:paraId="00000053" w15:done="0"/>
  <w15:commentEx w15:paraId="00000057" w15:done="0"/>
  <w15:commentEx w15:paraId="00000058" w15:done="0"/>
  <w15:commentEx w15:paraId="0000005B" w15:done="0"/>
  <w15:commentEx w15:paraId="0000005C" w15:done="0"/>
  <w15:commentEx w15:paraId="0000005D" w15:done="0"/>
  <w15:commentEx w15:paraId="0000005F" w15:done="0"/>
  <w15:commentEx w15:paraId="00000062" w15:done="0"/>
  <w15:commentEx w15:paraId="00000064" w15:done="0"/>
  <w15:commentEx w15:paraId="00000065" w15:done="0"/>
  <w15:commentEx w15:paraId="00000068" w15:done="0"/>
  <w15:commentEx w15:paraId="00000069" w15:done="0"/>
  <w15:commentEx w15:paraId="0000006D" w15:done="0"/>
  <w15:commentEx w15:paraId="0000006E" w15:done="0"/>
  <w15:commentEx w15:paraId="00000070" w15:done="0"/>
  <w15:commentEx w15:paraId="00000071" w15:done="0"/>
  <w15:commentEx w15:paraId="00000072" w15:done="0"/>
  <w15:commentEx w15:paraId="00000076" w15:done="0"/>
  <w15:commentEx w15:paraId="00000078" w15:done="0"/>
  <w15:commentEx w15:paraId="0000007B" w15:done="0"/>
  <w15:commentEx w15:paraId="0000007C" w15:done="0"/>
  <w15:commentEx w15:paraId="0000007D" w15:done="0"/>
  <w15:commentEx w15:paraId="0000007E" w15:done="0"/>
  <w15:commentEx w15:paraId="0000007F" w15:done="0"/>
  <w15:commentEx w15:paraId="00000080" w15:done="0"/>
  <w15:commentEx w15:paraId="00000081" w15:done="0"/>
  <w15:commentEx w15:paraId="00000083" w15:done="0"/>
  <w15:commentEx w15:paraId="00000085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tabs>
        <w:tab w:val="left" w:leader="none" w:pos="709"/>
        <w:tab w:val="left" w:leader="none" w:pos="8505"/>
      </w:tabs>
      <w:spacing w:after="0" w:line="240" w:lineRule="auto"/>
      <w:jc w:val="both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spacing w:after="0" w:line="24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spacing w:after="0" w:line="240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right"/>
      <w:pPr>
        <w:ind w:left="720" w:hanging="578.2677165354331"/>
      </w:pPr>
      <w:rPr>
        <w:u w:val="none"/>
      </w:rPr>
    </w:lvl>
    <w:lvl w:ilvl="1">
      <w:start w:val="1"/>
      <w:numFmt w:val="decimal"/>
      <w:lvlText w:val="%1.%2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yperlink">
    <w:name w:val="Hyperlink"/>
    <w:basedOn w:val="Fontepargpadro"/>
    <w:uiPriority w:val="99"/>
    <w:unhideWhenUsed w:val="1"/>
    <w:rsid w:val="00546F7D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 w:val="1"/>
    <w:rsid w:val="008D1FD1"/>
    <w:rPr>
      <w:b w:val="1"/>
      <w:bCs w:val="1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52791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527917"/>
    <w:rPr>
      <w:rFonts w:ascii="Tahoma" w:cs="Tahoma" w:hAnsi="Tahoma"/>
      <w:sz w:val="16"/>
      <w:szCs w:val="16"/>
    </w:rPr>
  </w:style>
  <w:style w:type="paragraph" w:styleId="Legenda">
    <w:name w:val="caption"/>
    <w:basedOn w:val="Normal"/>
    <w:next w:val="Normal"/>
    <w:uiPriority w:val="35"/>
    <w:unhideWhenUsed w:val="1"/>
    <w:qFormat w:val="1"/>
    <w:rsid w:val="009F762B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 w:val="1"/>
    <w:rsid w:val="009A03B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9A03B6"/>
  </w:style>
  <w:style w:type="paragraph" w:styleId="Rodap">
    <w:name w:val="footer"/>
    <w:basedOn w:val="Normal"/>
    <w:link w:val="RodapChar"/>
    <w:uiPriority w:val="99"/>
    <w:unhideWhenUsed w:val="1"/>
    <w:rsid w:val="009A03B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9A03B6"/>
  </w:style>
  <w:style w:type="paragraph" w:styleId="PargrafodaLista">
    <w:name w:val="List Paragraph"/>
    <w:basedOn w:val="Normal"/>
    <w:uiPriority w:val="34"/>
    <w:qFormat w:val="1"/>
    <w:rsid w:val="007A4C94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781EE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Ttulo2Char" w:customStyle="1">
    <w:name w:val="Título 2 Char"/>
    <w:basedOn w:val="Fontepargpadro"/>
    <w:link w:val="Ttulo2"/>
    <w:uiPriority w:val="9"/>
    <w:rsid w:val="004D7338"/>
    <w:rPr>
      <w:rFonts w:ascii="Times New Roman" w:cs="Times New Roman" w:eastAsia="Times New Roman" w:hAnsi="Times New Roman"/>
      <w:b w:val="1"/>
      <w:bCs w:val="1"/>
      <w:sz w:val="36"/>
      <w:szCs w:val="36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rsid w:val="00E861F2"/>
    <w:pPr>
      <w:spacing w:after="0" w:line="240" w:lineRule="auto"/>
    </w:pPr>
    <w:rPr>
      <w:sz w:val="20"/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rsid w:val="00E861F2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 w:val="1"/>
    <w:unhideWhenUsed w:val="1"/>
    <w:rsid w:val="00E861F2"/>
    <w:rPr>
      <w:vertAlign w:val="superscript"/>
    </w:rPr>
  </w:style>
  <w:style w:type="paragraph" w:styleId="Corpodetexto">
    <w:name w:val="Body Text"/>
    <w:basedOn w:val="Normal"/>
    <w:link w:val="CorpodetextoChar"/>
    <w:rsid w:val="00F54A87"/>
    <w:pPr>
      <w:spacing w:after="0" w:line="240" w:lineRule="auto"/>
      <w:jc w:val="both"/>
    </w:pPr>
    <w:rPr>
      <w:rFonts w:ascii="Times New Roman" w:cs="Times New Roman" w:eastAsia="Times New Roman" w:hAnsi="Times New Roman"/>
      <w:sz w:val="24"/>
      <w:szCs w:val="24"/>
    </w:rPr>
  </w:style>
  <w:style w:type="character" w:styleId="CorpodetextoChar" w:customStyle="1">
    <w:name w:val="Corpo de texto Char"/>
    <w:basedOn w:val="Fontepargpadro"/>
    <w:link w:val="Corpodetexto"/>
    <w:rsid w:val="00F54A87"/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article-title" w:customStyle="1">
    <w:name w:val="article-title"/>
    <w:basedOn w:val="Fontepargpadro"/>
    <w:rsid w:val="00E0712B"/>
  </w:style>
  <w:style w:type="paragraph" w:styleId="Corpodetexto2">
    <w:name w:val="Body Text 2"/>
    <w:basedOn w:val="Normal"/>
    <w:link w:val="Corpodetexto2Char"/>
    <w:uiPriority w:val="99"/>
    <w:unhideWhenUsed w:val="1"/>
    <w:rsid w:val="00CF66C7"/>
    <w:pPr>
      <w:spacing w:after="0" w:line="240" w:lineRule="auto"/>
      <w:jc w:val="center"/>
    </w:pPr>
    <w:rPr>
      <w:rFonts w:ascii="Times New Roman" w:cs="Times New Roman" w:hAnsi="Times New Roman"/>
      <w:b w:val="1"/>
      <w:sz w:val="24"/>
      <w:szCs w:val="24"/>
    </w:rPr>
  </w:style>
  <w:style w:type="character" w:styleId="Corpodetexto2Char" w:customStyle="1">
    <w:name w:val="Corpo de texto 2 Char"/>
    <w:basedOn w:val="Fontepargpadro"/>
    <w:link w:val="Corpodetexto2"/>
    <w:uiPriority w:val="99"/>
    <w:rsid w:val="00CF66C7"/>
    <w:rPr>
      <w:rFonts w:ascii="Times New Roman" w:cs="Times New Roman" w:hAnsi="Times New Roman"/>
      <w:b w:val="1"/>
      <w:sz w:val="24"/>
      <w:szCs w:val="24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185E3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185E37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185E3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185E37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185E37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integrada.minhabiblioteca.com.br/reader/books/9788597026559" TargetMode="External"/><Relationship Id="rId10" Type="http://schemas.openxmlformats.org/officeDocument/2006/relationships/image" Target="media/image2.png"/><Relationship Id="rId13" Type="http://schemas.openxmlformats.org/officeDocument/2006/relationships/hyperlink" Target="https://integrada.minhabiblioteca.com.br/reader/books/978-85-277-2121-9" TargetMode="External"/><Relationship Id="rId12" Type="http://schemas.openxmlformats.org/officeDocument/2006/relationships/hyperlink" Target="https://integrada.minhabiblioteca.com.br/reader/books/9788597026641" TargetMode="External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1.png"/><Relationship Id="rId15" Type="http://schemas.openxmlformats.org/officeDocument/2006/relationships/header" Target="header2.xml"/><Relationship Id="rId14" Type="http://schemas.openxmlformats.org/officeDocument/2006/relationships/header" Target="header1.xml"/><Relationship Id="rId17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wN2Lgwq2F+Tvq3WVBZqnOcAc0A==">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2022-10-03T18:18:00Z</dcterms:created>
</cp:coreProperties>
</file>