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00"/>
          <w:tab w:val="left" w:leader="none" w:pos="8789"/>
        </w:tabs>
        <w:spacing w:after="0" w:line="36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76a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6af"/>
          <w:sz w:val="30"/>
          <w:szCs w:val="30"/>
          <w:rtl w:val="0"/>
        </w:rPr>
        <w:t xml:space="preserve">TÍTULO: SUBTÍTULO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4a4b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Sobrenome do Primeiro 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Nome e Sobrenome do Segundo 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Nome e Sobrenome do Orientador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9"/>
          <w:tab w:val="left" w:leader="none" w:pos="8505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9"/>
          <w:tab w:val="left" w:leader="none" w:pos="8505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00"/>
          <w:tab w:val="left" w:leader="none" w:pos="8789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8">
      <w:pPr>
        <w:tabs>
          <w:tab w:val="left" w:leader="none" w:pos="900"/>
          <w:tab w:val="left" w:leader="none" w:pos="878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O resumo informativo, conforme as orientações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 ABNT 6028:2021, deve conter uma breve introdução, objetivo(s) do trabalho, descrição dos métodos empregados no desenvolvimento do trabalho, principais resultados e as conclusões, podendo, inclusive, dispensar a consulta ao documento. O resumo não deve conter fórmulas, gráficos, figuras ou referências e ser descrito utilizando de 50 a 100 palavras. Indicar três palavras-chave, devendo utilizar, para a primeira palavra e os nomes próprios, letras maiúsculas e minúsculas, e as demais escritas em letras minúsculas, separadas entre si por por ponto e vírgula (;).</w:t>
      </w:r>
    </w:p>
    <w:p w:rsidR="00000000" w:rsidDel="00000000" w:rsidP="00000000" w:rsidRDefault="00000000" w:rsidRPr="00000000" w14:paraId="0000000A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Regras de formatação; JIC; Ceulp.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00"/>
          <w:tab w:val="left" w:leader="none" w:pos="878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00"/>
          <w:tab w:val="left" w:leader="none" w:pos="878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8.0000000000002"/>
        </w:tabs>
        <w:spacing w:after="0" w:before="0" w:line="240" w:lineRule="auto"/>
        <w:ind w:left="708.6614173228347" w:right="0" w:hanging="566.929133858267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xje1gg014p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F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Evitar divagações, utilizando-se de referências bibliográficas apropriadas para formular os problemas abordados e a justificativa da importância do assunto, deixando muito claro o(s) objetivo(s) do trabalho.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introdução deverá apresentar a metodologia utilizada e um breve referencial teórico, utilizando, para este fim, citações indiretas.</w:t>
      </w:r>
    </w:p>
    <w:p w:rsidR="00000000" w:rsidDel="00000000" w:rsidP="00000000" w:rsidRDefault="00000000" w:rsidRPr="00000000" w14:paraId="00000011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citações indiretas são utilizadas para descrever um assunto, teoria ou obra de forma resumida, respeitando a ideia original e dando os devidos créditos ao(s) autor(es). O(s) nome(s) do(s) autores devem ser apresentados em letras maiúsculas e minúsculas, estando dentro e fora da sentença. Como exemplo: Marconi e Lakatos (2022) apresentam, em suas obras, sobre as fontes a serem utilizadas para referencial teórico. De acordo com as autoras, para a pesquisa bibliográfica podem ser utilizadas fontes primárias, secundárias e terciárias (Marconi; Lakatos, 2022).</w:t>
      </w:r>
    </w:p>
    <w:p w:rsidR="00000000" w:rsidDel="00000000" w:rsidP="00000000" w:rsidRDefault="00000000" w:rsidRPr="00000000" w14:paraId="00000012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exemplo acima, uma citação indireta da obra de Marconi e Lakatos publicada em 2022, tem a fonte indicada conforme a norma da ABNT 10520, que foi atualizada e publicada no mês de julho de 2023. Sobre a introdução, as autoras reforçam que “Resumo, introdução e conclusão devem apresentar coerência. Por isso, a necessidade de redigi-los concomitantemente.” (Markoni; Lakatos, 2022, local. 161).</w:t>
      </w:r>
    </w:p>
    <w:p w:rsidR="00000000" w:rsidDel="00000000" w:rsidP="00000000" w:rsidRDefault="00000000" w:rsidRPr="00000000" w14:paraId="00000013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Ponto importante: as citações cuja paginação não seja possível de ser identificada, deverá ser sinalizada com local. (para localização, em casos de e-books); se a fonte for página da internet, não é necessário a indicação de página. Caso seja legislação, orienta-se a indicação de artigo, parágrafo, fonte, etc. da parte referenciada.</w:t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480" w:line="240" w:lineRule="auto"/>
        <w:ind w:left="720" w:right="0" w:hanging="578.267716535433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in4fs5trnr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 E MÉTODOS</w:t>
      </w:r>
    </w:p>
    <w:p w:rsidR="00000000" w:rsidDel="00000000" w:rsidP="00000000" w:rsidRDefault="00000000" w:rsidRPr="00000000" w14:paraId="00000015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Dependendo da natureza do trabalho, uma caracterização da área experimental deve ser inserida, tornando claras as condições em que a pesquisa foi realizada. Quando os métodos forem os consagradamente utilizados, apenas a referência bastará; caso contrário, é necessário apresentar uma descrição dos procedimentos utilizados, adaptações promovidas, etc. Unidades de medidas e símbolos devem seguir o Sistema Internacional.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Pereira (2018, p. 58), explica que na organização do trabalho uma lógica textual deve ser seguida, segundo o autor “A introdução do artigo científico, como detalhado no capítulo anterior, informa de ‘que’ trata a investigação e o ‘porquê’ de sua realização. Na sequência, aparece a seção de método que esclarece ‘como’, ‘onde’e ‘quando’ o estudo foi realizado”.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Ainda segundo o autor, a apresentação do método e dos materiais utilizados, bem como os critérios estabelecidos e conhecimentos descritos e detalhados sobre a pesquisa, “[...]  avalia-se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a qualidade, a aplicabilidade e a replicabilidade dos resultados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” (Pereira, 2018, p. 58).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Se necessária a utilização de figuras e tabelas, devendo ser colocadas o mais próximo possível de sua indicação no texto. O título da figura deve estar centralizado, com numeração sequencial, e tipografia e tamanho da letra igual ao texto do trabalho. A fonte deve ser indicada abaixo da figura ou tabela, com fonte menor que o texto, conforme exemplo abaixo (figura 1).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B">
      <w:pPr>
        <w:tabs>
          <w:tab w:val="left" w:leader="none" w:pos="712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Figura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Fluxo das etapas desenvolvidas.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24000" cy="1337985"/>
            <wp:effectExtent b="0" l="0" r="0" t="0"/>
            <wp:docPr id="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4000" cy="1337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Moreno, Silva e Brito (2022).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Sempre ao final da apresentação da figura e/ou tabela, apresenta-se um texto explicativo sobre a mesma. Não sendo necessário uma descrição minuciosa, mas sim uma explicação para o contexto em que ela foi apresentada ou o significado da mesma.</w:t>
      </w:r>
    </w:p>
    <w:p w:rsidR="00000000" w:rsidDel="00000000" w:rsidP="00000000" w:rsidRDefault="00000000" w:rsidRPr="00000000" w14:paraId="00000021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0" w:hanging="578.267716535433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r3xg6dk6nki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DISCUSSÃO</w:t>
      </w:r>
    </w:p>
    <w:p w:rsidR="00000000" w:rsidDel="00000000" w:rsidP="00000000" w:rsidRDefault="00000000" w:rsidRPr="00000000" w14:paraId="00000024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Ilustrações, gráficos, fotos ou imagens, devem ser apresentados com tamanho e detalhes suficientes para a composição final, preferivelmente na mesma posição do texto, com numeração sucessiva em algarismos arábicos; evitar tabelas extensas e dados supérfluos, privilegiando-se dados médios, adequar seus tamanhos, e na medida do possível, apenas linhas contínuas horizontais; suas legendas devem ser concisas e autoexplicativas. Na discussão,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confrontar os dados obtidos com a literatura.</w:t>
      </w:r>
    </w:p>
    <w:p w:rsidR="00000000" w:rsidDel="00000000" w:rsidP="00000000" w:rsidRDefault="00000000" w:rsidRPr="00000000" w14:paraId="00000026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Figura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Explicação sobre discussão de resultados segundo o periódico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Annals of Internal Medicine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650594" cy="2926427"/>
            <wp:effectExtent b="0" l="0" r="0" t="0"/>
            <wp:docPr id="3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4094" l="0" r="-1617" t="17289"/>
                    <a:stretch>
                      <a:fillRect/>
                    </a:stretch>
                  </pic:blipFill>
                  <pic:spPr>
                    <a:xfrm>
                      <a:off x="0" y="0"/>
                      <a:ext cx="3650594" cy="29264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Pereira (2018, p. 105).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seção de resultados, conforme Medeiros e Tomazi (2021, local. 58), é o local onde “[...] o(a) pesquisador(a) expõe o que encontrou, resultado que deve ser acompanhado de análise estatística. Em geral, a seção de resultados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focaliza a resposta a que se chegou para as questões levantadas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bem como se os objetivos foram alcançados”.</w:t>
      </w:r>
    </w:p>
    <w:p w:rsidR="00000000" w:rsidDel="00000000" w:rsidP="00000000" w:rsidRDefault="00000000" w:rsidRPr="00000000" w14:paraId="0000002C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D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0" w:hanging="578.267716535433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8jl4z7vc2emu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</w:p>
    <w:p w:rsidR="00000000" w:rsidDel="00000000" w:rsidP="00000000" w:rsidRDefault="00000000" w:rsidRPr="00000000" w14:paraId="0000002F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Deve basear-se exclusivamente nos resultados do trabalho. Evitar a repetição dos resultados em listagem subsequente, buscando, sim, confrontar o que se obteve com os objetivos inicialmente estabelecidos.</w:t>
      </w:r>
    </w:p>
    <w:p w:rsidR="00000000" w:rsidDel="00000000" w:rsidP="00000000" w:rsidRDefault="00000000" w:rsidRPr="00000000" w14:paraId="00000031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Caso os(as) autores(as) considerem que a pesquisa não é conclusiva, mas haja considerações a serem pontuadas, eles poderão descrevê-las nesta seção. Muitos artigos utilizam a estrutura IMRD, que segundo Medeiros e Tomasi (2021, local. 60) contém “[...] Introdução, Método, Resultados e Discussão (IMRD) [que] possibilita refletir sobre o processo de descoberta científica, o que leva a admitir que não se trata tão somente de uma questão formal.”</w:t>
      </w:r>
    </w:p>
    <w:p w:rsidR="00000000" w:rsidDel="00000000" w:rsidP="00000000" w:rsidRDefault="00000000" w:rsidRPr="00000000" w14:paraId="00000032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A última seção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a de referências bibliográficas. O título da seção deve estar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em caixa alta, negrito, centralizada e não deve ser numerada. Devem incluir apenas as fontes mencionadas no texto e em tabelas, gráficos, fotos ou imagens, aparecendo em ordem alfabética. Evitar citações de resumos, trabalhos não publicados e comunicação pessoal. Deve seguir as normas da ABNT 6023:2018, alinhadas à esquerda, tamanho 12 e espaçamento simples. Organizadas em ordem alfabética.</w:t>
      </w:r>
    </w:p>
    <w:p w:rsidR="00000000" w:rsidDel="00000000" w:rsidP="00000000" w:rsidRDefault="00000000" w:rsidRPr="00000000" w14:paraId="00000033">
      <w:pPr>
        <w:tabs>
          <w:tab w:val="left" w:leader="none" w:pos="712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yd6271ow5qg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35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MEDEIROS, João Bosco; TOMASI, Carolina.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Redação de artigos científicos: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métodos de realização, seleção de periódicos, publicação. 2. ed. São Paulo: Atlas, 2021.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E-book.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[Minha Biblioteca]. Disponível em: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https://integrada.minhabiblioteca.com.br/reader/books/9788597026641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31 jul. 2023.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PEREIRA, Mauricio Gomes.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Artigos científicos: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como redigir, publicar e avaliar. Rio de Janeiro: Guanabara Koogan, 2018.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E-book.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[Minha Biblioteca]. Disponível em: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https://integrada.minhabiblioteca.com.br/reader/books/978-85-277-2121-9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31 jul. 2023.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MARCONI, Marina de Andrade; LAKATOS, Eva Maria.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 do trabalho científico: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projetos de pesquisa, pesquisa bibliográfica, teses de doutorado [...]. 9. ed. São Paulo: Atlas, 2021.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E-book.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[Minha Biblioteca]. Disponível em: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https://integrada.minhabiblioteca.com.br/reader/books/9788597026559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31 jul. 2023.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sectPr>
      <w:headerReference r:id="rId13" w:type="default"/>
      <w:headerReference r:id="rId14" w:type="first"/>
      <w:footerReference r:id="rId15" w:type="first"/>
      <w:pgSz w:h="16840" w:w="11907" w:orient="portrait"/>
      <w:pgMar w:bottom="1417" w:top="1417" w:left="1417" w:right="141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tabs>
        <w:tab w:val="left" w:leader="none" w:pos="709"/>
        <w:tab w:val="left" w:leader="none" w:pos="8505"/>
      </w:tabs>
      <w:spacing w:after="0" w:line="240" w:lineRule="auto"/>
      <w:jc w:val="both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Titulação, Vinculação institucional e e-mail para contato. (Para comunidade acadêmica da ULBRA Palmas utilizar o nome por extenso, para Centro Universitário Luterano de Palmas - Ceulp).</w:t>
      </w:r>
    </w:p>
  </w:footnote>
  <w:footnote w:id="1"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Titulação, Vinculação institucional e e-mail para contato.</w:t>
      </w:r>
    </w:p>
  </w:footnote>
  <w:footnote w:id="2"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Orientador. Titulação, Vinculação institucional e e-mail para contato.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447925" cy="783590"/>
          <wp:effectExtent b="0" l="0" r="0" t="0"/>
          <wp:docPr id="3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4850" l="0" r="0" t="18435"/>
                  <a:stretch>
                    <a:fillRect/>
                  </a:stretch>
                </pic:blipFill>
                <pic:spPr>
                  <a:xfrm>
                    <a:off x="0" y="0"/>
                    <a:ext cx="2447925" cy="7835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right"/>
      <w:pPr>
        <w:ind w:left="720" w:hanging="578.2677165354331"/>
      </w:pPr>
      <w:rPr>
        <w:u w:val="none"/>
      </w:rPr>
    </w:lvl>
    <w:lvl w:ilvl="1">
      <w:start w:val="1"/>
      <w:numFmt w:val="decimal"/>
      <w:lvlText w:val="%1.%2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link w:val="Ttulo2Char"/>
    <w:uiPriority w:val="9"/>
    <w:semiHidden w:val="1"/>
    <w:unhideWhenUsed w:val="1"/>
    <w:qFormat w:val="1"/>
    <w:rsid w:val="004D7338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546F7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 w:val="1"/>
    <w:rsid w:val="008D1FD1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2791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27917"/>
    <w:rPr>
      <w:rFonts w:ascii="Tahoma" w:cs="Tahoma" w:hAnsi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9F762B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 w:val="1"/>
    <w:rsid w:val="009A03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A03B6"/>
  </w:style>
  <w:style w:type="paragraph" w:styleId="Rodap">
    <w:name w:val="footer"/>
    <w:basedOn w:val="Normal"/>
    <w:link w:val="RodapChar"/>
    <w:uiPriority w:val="99"/>
    <w:unhideWhenUsed w:val="1"/>
    <w:rsid w:val="009A03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A03B6"/>
  </w:style>
  <w:style w:type="paragraph" w:styleId="PargrafodaLista">
    <w:name w:val="List Paragraph"/>
    <w:basedOn w:val="Normal"/>
    <w:uiPriority w:val="34"/>
    <w:qFormat w:val="1"/>
    <w:rsid w:val="007A4C9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78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2Char" w:customStyle="1">
    <w:name w:val="Título 2 Char"/>
    <w:basedOn w:val="Fontepargpadro"/>
    <w:link w:val="Ttulo2"/>
    <w:uiPriority w:val="9"/>
    <w:rsid w:val="004D7338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E861F2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E861F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E861F2"/>
    <w:rPr>
      <w:vertAlign w:val="superscript"/>
    </w:rPr>
  </w:style>
  <w:style w:type="paragraph" w:styleId="Corpodetexto">
    <w:name w:val="Body Text"/>
    <w:basedOn w:val="Normal"/>
    <w:link w:val="CorpodetextoChar"/>
    <w:rsid w:val="00F54A87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rsid w:val="00F54A87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rticle-title" w:customStyle="1">
    <w:name w:val="article-title"/>
    <w:basedOn w:val="Fontepargpadro"/>
    <w:rsid w:val="00E0712B"/>
  </w:style>
  <w:style w:type="paragraph" w:styleId="Corpodetexto2">
    <w:name w:val="Body Text 2"/>
    <w:basedOn w:val="Normal"/>
    <w:link w:val="Corpodetexto2Char"/>
    <w:uiPriority w:val="99"/>
    <w:unhideWhenUsed w:val="1"/>
    <w:rsid w:val="00CF66C7"/>
    <w:pPr>
      <w:spacing w:after="0" w:line="240" w:lineRule="auto"/>
      <w:jc w:val="center"/>
    </w:pPr>
    <w:rPr>
      <w:rFonts w:ascii="Times New Roman" w:cs="Times New Roman" w:hAnsi="Times New Roman"/>
      <w:b w:val="1"/>
      <w:sz w:val="24"/>
      <w:szCs w:val="24"/>
    </w:rPr>
  </w:style>
  <w:style w:type="character" w:styleId="Corpodetexto2Char" w:customStyle="1">
    <w:name w:val="Corpo de texto 2 Char"/>
    <w:basedOn w:val="Fontepargpadro"/>
    <w:link w:val="Corpodetexto2"/>
    <w:uiPriority w:val="99"/>
    <w:rsid w:val="00CF66C7"/>
    <w:rPr>
      <w:rFonts w:ascii="Times New Roman" w:cs="Times New Roman" w:hAnsi="Times New Roman"/>
      <w:b w:val="1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8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85E3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85E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85E3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85E37"/>
    <w:rPr>
      <w:b w:val="1"/>
      <w:bCs w:val="1"/>
      <w:sz w:val="20"/>
      <w:szCs w:val="20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ntegrada.minhabiblioteca.com.br/reader/books/978-85-277-2121-9" TargetMode="External"/><Relationship Id="rId10" Type="http://schemas.openxmlformats.org/officeDocument/2006/relationships/hyperlink" Target="https://integrada.minhabiblioteca.com.br/reader/books/9788597026641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integrada.minhabiblioteca.com.br/reader/books/978859702655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LjImTqUM86/PT9h39iroZzC95A==">CgMxLjAyDmguc3hqZTFnZzAxNHBsMg5oLnRpbjRmczV0cm5yOTIOaC41cjN4ZzZkazZua2kyDmguOGpsNHo3dmMyZW11Mg5oLnJ5ZDYyNzFvdzVxZzgAciExangxRWVHWnFnVm9CY2k5S3g4akNTMlNDdWhLNV9PM0Q=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2022-10-03T18:18:00Z</dcterms:created>
</cp:coreProperties>
</file>